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B444" w14:textId="3F846A26" w:rsidR="1A1C3F6B" w:rsidRPr="001905AF" w:rsidRDefault="7DBF423F" w:rsidP="00681C37">
      <w:pPr>
        <w:pStyle w:val="Heading1"/>
        <w:rPr>
          <w:rFonts w:eastAsia="Aptos"/>
        </w:rPr>
      </w:pPr>
      <w:r w:rsidRPr="001905AF">
        <w:rPr>
          <w:rFonts w:eastAsia="Aptos"/>
        </w:rPr>
        <w:t xml:space="preserve">Application </w:t>
      </w:r>
      <w:r w:rsidR="6601DACB" w:rsidRPr="001905AF">
        <w:rPr>
          <w:rFonts w:eastAsia="Aptos"/>
        </w:rPr>
        <w:t>form for Noise Network Plus Funding Call 1</w:t>
      </w:r>
    </w:p>
    <w:p w14:paraId="5B35FAF4" w14:textId="1A65C9EE" w:rsidR="0F5AFCDD" w:rsidRPr="001905AF" w:rsidRDefault="7A25F8B4" w:rsidP="00681C37">
      <w:pPr>
        <w:rPr>
          <w:b/>
          <w:bCs/>
        </w:rPr>
      </w:pPr>
      <w:r w:rsidRPr="001905AF">
        <w:t>The Noise Network Plus (NN+) is a</w:t>
      </w:r>
      <w:r w:rsidR="6E707984" w:rsidRPr="001905AF">
        <w:t>n</w:t>
      </w:r>
      <w:r w:rsidRPr="001905AF">
        <w:t xml:space="preserve"> Engineering and Physical Sciences Research Council (EPSRC) funded network. Our first funding call will support small-scale research relevant to the priorities, themes and challenges identified in the Tomorrow’s Engineering Research Challenges (TERC) report</w:t>
      </w:r>
      <w:r w:rsidR="0D20298B" w:rsidRPr="001905AF">
        <w:t xml:space="preserve">: </w:t>
      </w:r>
      <w:hyperlink r:id="rId10">
        <w:r w:rsidR="0D20298B" w:rsidRPr="001905AF">
          <w:rPr>
            <w:rStyle w:val="Hyperlink"/>
            <w:rFonts w:ascii="Aptos" w:hAnsi="Aptos" w:cs="Aptos"/>
          </w:rPr>
          <w:t>https://www.ukri.org/publications/tomorrows-engineering-research-challenges/</w:t>
        </w:r>
      </w:hyperlink>
      <w:r w:rsidR="0D20298B" w:rsidRPr="001905AF">
        <w:t>.</w:t>
      </w:r>
      <w:r w:rsidR="3F842E28" w:rsidRPr="001905AF">
        <w:t xml:space="preserve"> </w:t>
      </w:r>
      <w:r w:rsidRPr="001905AF">
        <w:t>We are seeking projects</w:t>
      </w:r>
      <w:r w:rsidR="00A301D7" w:rsidRPr="001905AF">
        <w:t xml:space="preserve"> </w:t>
      </w:r>
      <w:r w:rsidRPr="001905AF">
        <w:t>that test new and imaginative ideas, gather missing evidence and/or carry out feasibility studies, laying the ground for larger collaborative bids. These projects should bring together people from across sectors</w:t>
      </w:r>
      <w:r w:rsidR="46D7006D" w:rsidRPr="001905AF">
        <w:t xml:space="preserve"> and </w:t>
      </w:r>
      <w:r w:rsidR="35813D4D" w:rsidRPr="001905AF">
        <w:t>a</w:t>
      </w:r>
      <w:r w:rsidRPr="001905AF">
        <w:t xml:space="preserve"> </w:t>
      </w:r>
      <w:r w:rsidR="5BC2F52C" w:rsidRPr="001905AF">
        <w:t xml:space="preserve">range of </w:t>
      </w:r>
      <w:r w:rsidRPr="001905AF">
        <w:t>disciplines and career stages to address the harms caused by noise.</w:t>
      </w:r>
      <w:r w:rsidR="2B5DAAF9" w:rsidRPr="001905AF">
        <w:t xml:space="preserve"> </w:t>
      </w:r>
      <w:r w:rsidR="2B5DAAF9" w:rsidRPr="001905AF">
        <w:rPr>
          <w:rFonts w:ascii="Aptos" w:hAnsi="Aptos" w:cs="Aptos"/>
          <w:color w:val="000000" w:themeColor="text1"/>
        </w:rPr>
        <w:t>The maximum award is £40k for a three to six-month project.</w:t>
      </w:r>
    </w:p>
    <w:p w14:paraId="08C53CF5" w14:textId="4B0A7907" w:rsidR="7DBF423F" w:rsidRPr="001905AF" w:rsidRDefault="1823ECD2" w:rsidP="00681C37">
      <w:pPr>
        <w:pStyle w:val="Heading2"/>
        <w:rPr>
          <w:rFonts w:eastAsia="Aptos"/>
        </w:rPr>
      </w:pPr>
      <w:r w:rsidRPr="001905AF">
        <w:rPr>
          <w:rFonts w:eastAsia="Aptos"/>
        </w:rPr>
        <w:t>Application Summary</w:t>
      </w:r>
    </w:p>
    <w:p w14:paraId="68C8DE4E" w14:textId="29607550" w:rsidR="7C240CFE" w:rsidRPr="001905AF" w:rsidRDefault="7C240CFE" w:rsidP="00681C37">
      <w:r w:rsidRPr="001905AF">
        <w:t xml:space="preserve">Part 1 is </w:t>
      </w:r>
      <w:r w:rsidR="00AE5BB2">
        <w:t>not reviewed and is used</w:t>
      </w:r>
      <w:r w:rsidRPr="001905AF">
        <w:t xml:space="preserve"> to assess eligibility</w:t>
      </w:r>
      <w:r w:rsidR="74D17E0B" w:rsidRPr="001905AF">
        <w:t>.</w:t>
      </w:r>
    </w:p>
    <w:p w14:paraId="10DE7A1D" w14:textId="6BD1D0A1" w:rsidR="64CF2B4E" w:rsidRPr="001905AF" w:rsidRDefault="550D150B" w:rsidP="00681C37">
      <w:r w:rsidRPr="001905AF">
        <w:t>Part 2</w:t>
      </w:r>
      <w:r w:rsidR="37C728F6" w:rsidRPr="001905AF">
        <w:t>:</w:t>
      </w:r>
      <w:r w:rsidRPr="001905AF">
        <w:t xml:space="preserve"> v</w:t>
      </w:r>
      <w:r w:rsidR="33BB55BC" w:rsidRPr="001905AF">
        <w:t>ision and approach</w:t>
      </w:r>
      <w:r w:rsidRPr="001905AF" w:rsidDel="33BB55BC">
        <w:t xml:space="preserve"> </w:t>
      </w:r>
      <w:r w:rsidR="681A6717" w:rsidRPr="001905AF">
        <w:t>(2 pages plus Gantt chart and</w:t>
      </w:r>
      <w:r w:rsidR="5DDB88DF" w:rsidRPr="001905AF">
        <w:t>/or</w:t>
      </w:r>
      <w:r w:rsidR="681A6717" w:rsidRPr="001905AF">
        <w:t xml:space="preserve"> references)</w:t>
      </w:r>
    </w:p>
    <w:p w14:paraId="5B5D3573" w14:textId="6A60D606" w:rsidR="13BABB98" w:rsidRPr="001905AF" w:rsidRDefault="13BABB98" w:rsidP="00681C37">
      <w:r w:rsidRPr="001905AF">
        <w:t>Part 2</w:t>
      </w:r>
      <w:r w:rsidR="7C48C795" w:rsidRPr="001905AF">
        <w:t>:</w:t>
      </w:r>
      <w:r w:rsidRPr="001905AF">
        <w:t xml:space="preserve"> a</w:t>
      </w:r>
      <w:r w:rsidR="7DBF423F" w:rsidRPr="001905AF">
        <w:t xml:space="preserve">pplicant and team capability to deliver </w:t>
      </w:r>
      <w:r w:rsidR="1CA60092" w:rsidRPr="001905AF">
        <w:t>(</w:t>
      </w:r>
      <w:r w:rsidR="57EF1D6E" w:rsidRPr="001905AF">
        <w:t>4</w:t>
      </w:r>
      <w:r w:rsidR="7DBF423F" w:rsidRPr="001905AF">
        <w:t>00 words</w:t>
      </w:r>
      <w:r w:rsidR="6D71F4CF" w:rsidRPr="001905AF">
        <w:t>)</w:t>
      </w:r>
    </w:p>
    <w:p w14:paraId="4281E633" w14:textId="28784D25" w:rsidR="6B33F730" w:rsidRPr="001905AF" w:rsidRDefault="6B33F730" w:rsidP="00681C37">
      <w:r w:rsidRPr="001905AF">
        <w:t>Part 2</w:t>
      </w:r>
      <w:r w:rsidR="7C48C795" w:rsidRPr="001905AF">
        <w:t>:</w:t>
      </w:r>
      <w:r w:rsidRPr="001905AF">
        <w:t xml:space="preserve"> </w:t>
      </w:r>
      <w:r w:rsidR="5A287A8E" w:rsidRPr="001905AF">
        <w:t>s</w:t>
      </w:r>
      <w:r w:rsidRPr="001905AF">
        <w:t>ustainability</w:t>
      </w:r>
      <w:r w:rsidR="1D0986B9" w:rsidRPr="001905AF">
        <w:t xml:space="preserve"> </w:t>
      </w:r>
      <w:r w:rsidRPr="001905AF">
        <w:t>(300 words)</w:t>
      </w:r>
    </w:p>
    <w:p w14:paraId="642F76C4" w14:textId="27108A61" w:rsidR="00BB5B72" w:rsidRPr="001905AF" w:rsidRDefault="7DBF423F" w:rsidP="00681C37">
      <w:pPr>
        <w:rPr>
          <w:b/>
          <w:bCs/>
        </w:rPr>
      </w:pPr>
      <w:r w:rsidRPr="001905AF">
        <w:t>P</w:t>
      </w:r>
      <w:r w:rsidR="308358B7" w:rsidRPr="001905AF">
        <w:t>art 2</w:t>
      </w:r>
      <w:r w:rsidR="2C2F4017" w:rsidRPr="001905AF">
        <w:t>:</w:t>
      </w:r>
      <w:r w:rsidR="308358B7" w:rsidRPr="001905AF">
        <w:t xml:space="preserve"> p</w:t>
      </w:r>
      <w:r w:rsidRPr="001905AF">
        <w:t xml:space="preserve">rogramme leadership and management </w:t>
      </w:r>
      <w:r w:rsidR="7D80C590" w:rsidRPr="001905AF">
        <w:t>(</w:t>
      </w:r>
      <w:r w:rsidR="7DF561D9" w:rsidRPr="001905AF">
        <w:t>4</w:t>
      </w:r>
      <w:r w:rsidRPr="001905AF">
        <w:t>00 words</w:t>
      </w:r>
      <w:r w:rsidR="5C8EAE9B" w:rsidRPr="001905AF">
        <w:t>)</w:t>
      </w:r>
      <w:r w:rsidRPr="001905AF">
        <w:t xml:space="preserve"> </w:t>
      </w:r>
    </w:p>
    <w:p w14:paraId="11EB486C" w14:textId="539DB4D7" w:rsidR="66ED82B7" w:rsidRPr="001905AF" w:rsidRDefault="66ED82B7" w:rsidP="00681C37">
      <w:pPr>
        <w:pStyle w:val="Heading2"/>
        <w:rPr>
          <w:rFonts w:eastAsia="Aptos"/>
        </w:rPr>
      </w:pPr>
      <w:r w:rsidRPr="001905AF">
        <w:rPr>
          <w:rFonts w:eastAsia="Aptos"/>
        </w:rPr>
        <w:t>Part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38EEE528" w:rsidRPr="001905AF" w14:paraId="4B92C326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66425D99" w14:textId="3DF856F0" w:rsidR="38EEE528" w:rsidRPr="001905AF" w:rsidRDefault="399E0DFA" w:rsidP="00681C37">
            <w:r w:rsidRPr="001905AF">
              <w:t>Why is the Noise Network Plus the most suitable funder for your proposed pilot project?*)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26CAEC2B" w14:textId="44979485" w:rsidR="38EEE528" w:rsidRPr="001905AF" w:rsidRDefault="38EEE528" w:rsidP="00681C37">
            <w:r w:rsidRPr="001905AF">
              <w:t xml:space="preserve"> </w:t>
            </w:r>
          </w:p>
        </w:tc>
      </w:tr>
      <w:tr w:rsidR="00594136" w:rsidRPr="001905AF" w14:paraId="7BE03603" w14:textId="77777777">
        <w:trPr>
          <w:trHeight w:val="300"/>
        </w:trPr>
        <w:tc>
          <w:tcPr>
            <w:tcW w:w="9210" w:type="dxa"/>
            <w:gridSpan w:val="2"/>
            <w:tcMar>
              <w:left w:w="105" w:type="dxa"/>
              <w:right w:w="105" w:type="dxa"/>
            </w:tcMar>
          </w:tcPr>
          <w:p w14:paraId="31A401A7" w14:textId="1C5E5FBC" w:rsidR="00594136" w:rsidRPr="009B5BF9" w:rsidRDefault="00594136" w:rsidP="00681C37">
            <w:pPr>
              <w:rPr>
                <w:i/>
                <w:iCs/>
              </w:rPr>
            </w:pPr>
            <w:r w:rsidRPr="009B5BF9">
              <w:rPr>
                <w:i/>
                <w:iCs/>
              </w:rPr>
              <w:t>NN+ will not fund research for which funding is available from other sources or which is a direct continuation of an existing research project. Have you considered another funding agency? Have you been told that your idea would unlikely be funded through a usual research funding route? (max 500 characters</w:t>
            </w:r>
          </w:p>
        </w:tc>
      </w:tr>
      <w:tr w:rsidR="38EEE528" w:rsidRPr="001905AF" w14:paraId="071375FF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39D08DD0" w14:textId="4956DE4F" w:rsidR="5639EEF0" w:rsidRPr="001905AF" w:rsidRDefault="5639EEF0" w:rsidP="00681C37">
            <w:r w:rsidRPr="001905AF">
              <w:t>Lead applicant name *</w:t>
            </w:r>
          </w:p>
          <w:p w14:paraId="0BDA6832" w14:textId="3848714D" w:rsidR="609860F7" w:rsidRPr="001905AF" w:rsidRDefault="609860F7" w:rsidP="00681C37">
            <w:r w:rsidRPr="001905AF">
              <w:t>Lead Institution *</w:t>
            </w:r>
          </w:p>
          <w:p w14:paraId="471A18BA" w14:textId="7F680D15" w:rsidR="38EEE528" w:rsidRPr="001905AF" w:rsidRDefault="38EEE528" w:rsidP="00681C37">
            <w:r w:rsidRPr="001905AF">
              <w:t>Email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66A7AFEF" w14:textId="55678492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107224BA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0253FA36" w14:textId="19ADB312" w:rsidR="38EEE528" w:rsidRPr="001905AF" w:rsidRDefault="05E3D42A" w:rsidP="00681C37">
            <w:r w:rsidRPr="001905AF">
              <w:t xml:space="preserve">Telephone </w:t>
            </w:r>
            <w:r w:rsidR="23EF716B" w:rsidRPr="001905AF">
              <w:t>N</w:t>
            </w:r>
            <w:r w:rsidRPr="001905AF">
              <w:t>o.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2F592B6D" w14:textId="3535A717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112EAD0D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08EF02BA" w14:textId="0E1A8DBE" w:rsidR="38EEE528" w:rsidRPr="001905AF" w:rsidRDefault="38EEE528" w:rsidP="00681C37">
            <w:r w:rsidRPr="001905AF">
              <w:t>Address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6810BF58" w14:textId="37645701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5EB4F8C0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4315F5AE" w14:textId="1A8A0779" w:rsidR="14E8D8E9" w:rsidRPr="001905AF" w:rsidRDefault="14E8D8E9" w:rsidP="00681C37">
            <w:r w:rsidRPr="001905AF">
              <w:t xml:space="preserve">Proposed Project </w:t>
            </w:r>
            <w:r w:rsidR="38EEE528" w:rsidRPr="001905AF">
              <w:t>Title *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09DE85B7" w14:textId="2074C452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451AADFF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7A8CE376" w14:textId="7FE95366" w:rsidR="38EEE528" w:rsidRPr="001905AF" w:rsidRDefault="43102082" w:rsidP="00681C37">
            <w:r w:rsidRPr="001905AF">
              <w:t>Proposed Start Date *</w:t>
            </w:r>
            <w:r w:rsidR="05E3D42A" w:rsidRPr="001905AF">
              <w:br/>
            </w:r>
            <w:r w:rsidRPr="009B5BF9">
              <w:rPr>
                <w:i/>
                <w:iCs/>
              </w:rPr>
              <w:t xml:space="preserve">The project must start within </w:t>
            </w:r>
            <w:r w:rsidR="3591D2C9" w:rsidRPr="009B5BF9">
              <w:rPr>
                <w:i/>
                <w:iCs/>
              </w:rPr>
              <w:t>3</w:t>
            </w:r>
            <w:r w:rsidRPr="009B5BF9">
              <w:rPr>
                <w:i/>
                <w:iCs/>
              </w:rPr>
              <w:t xml:space="preserve"> months of the award letter date.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0512F1B0" w14:textId="03094F6A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5CDCE9FC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52319813" w14:textId="46B78E30" w:rsidR="38EEE528" w:rsidRPr="001905AF" w:rsidRDefault="38EEE528" w:rsidP="00681C37">
            <w:r w:rsidRPr="001905AF">
              <w:t>Duration *</w:t>
            </w:r>
            <w:r w:rsidRPr="001905AF">
              <w:br/>
            </w:r>
            <w:r w:rsidRPr="009B5BF9">
              <w:rPr>
                <w:i/>
                <w:iCs/>
              </w:rPr>
              <w:t>Project proposal duration must be no longer than 6 months.</w:t>
            </w:r>
            <w:r w:rsidRPr="001905AF">
              <w:t xml:space="preserve">  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0A70F9E1" w14:textId="5CF868F2" w:rsidR="38EEE528" w:rsidRPr="001905AF" w:rsidRDefault="38EEE528" w:rsidP="00681C37">
            <w:r w:rsidRPr="001905AF">
              <w:t xml:space="preserve"> </w:t>
            </w:r>
          </w:p>
        </w:tc>
      </w:tr>
      <w:tr w:rsidR="38EEE528" w:rsidRPr="001905AF" w14:paraId="2BD33564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3A2D2054" w14:textId="1AEFE2EE" w:rsidR="38EEE528" w:rsidRPr="001905AF" w:rsidRDefault="567C98A0" w:rsidP="00681C37">
            <w:r w:rsidRPr="001905AF">
              <w:t>Project Team *</w:t>
            </w:r>
            <w:r w:rsidR="13CE914A" w:rsidRPr="001905AF">
              <w:br/>
            </w:r>
            <w:r w:rsidRPr="009B5BF9">
              <w:rPr>
                <w:i/>
                <w:iCs/>
              </w:rPr>
              <w:t xml:space="preserve">Please </w:t>
            </w:r>
            <w:r w:rsidR="289C9C18" w:rsidRPr="009B5BF9">
              <w:rPr>
                <w:i/>
                <w:iCs/>
              </w:rPr>
              <w:t xml:space="preserve">list </w:t>
            </w:r>
            <w:r w:rsidRPr="009B5BF9">
              <w:rPr>
                <w:i/>
                <w:iCs/>
              </w:rPr>
              <w:t>all team members including non</w:t>
            </w:r>
            <w:r w:rsidRPr="009B5BF9">
              <w:rPr>
                <w:rFonts w:ascii="Cambria Math" w:hAnsi="Cambria Math" w:cs="Cambria Math"/>
                <w:i/>
                <w:iCs/>
              </w:rPr>
              <w:t>‑</w:t>
            </w:r>
            <w:r w:rsidRPr="009B5BF9">
              <w:rPr>
                <w:i/>
                <w:iCs/>
              </w:rPr>
              <w:t>academic partner(s) and indicate which member(s) of the academic team are early career researchers. At least one must be early in their career.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3133D655" w14:textId="601DAFF2" w:rsidR="38EEE528" w:rsidRPr="001905AF" w:rsidRDefault="38EEE528" w:rsidP="00681C37">
            <w:r w:rsidRPr="001905AF">
              <w:t xml:space="preserve"> </w:t>
            </w:r>
          </w:p>
        </w:tc>
      </w:tr>
    </w:tbl>
    <w:p w14:paraId="56BBDC76" w14:textId="5A98AB6A" w:rsidR="69CBCF87" w:rsidRPr="001905AF" w:rsidRDefault="69CBCF87" w:rsidP="00681C37">
      <w:r w:rsidRPr="001905AF">
        <w:t xml:space="preserve">Contact details – </w:t>
      </w:r>
      <w:r w:rsidR="5BEE23C6" w:rsidRPr="001905AF">
        <w:t>f</w:t>
      </w:r>
      <w:r w:rsidRPr="001905AF">
        <w:t>urther Applicant(s) (if applicable)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38EEE528" w:rsidRPr="001905AF" w14:paraId="302DA589" w14:textId="77777777" w:rsidTr="38EEE528">
        <w:trPr>
          <w:trHeight w:val="300"/>
        </w:trPr>
        <w:tc>
          <w:tcPr>
            <w:tcW w:w="2880" w:type="dxa"/>
            <w:tcMar>
              <w:left w:w="105" w:type="dxa"/>
              <w:right w:w="105" w:type="dxa"/>
            </w:tcMar>
          </w:tcPr>
          <w:p w14:paraId="21D8CE48" w14:textId="7074AECE" w:rsidR="38EEE528" w:rsidRPr="001905AF" w:rsidRDefault="38EEE528" w:rsidP="00681C37">
            <w:r w:rsidRPr="001905AF">
              <w:t>Name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21C1191C" w14:textId="1FF3E7B1" w:rsidR="38EEE528" w:rsidRPr="001905AF" w:rsidRDefault="38EEE528" w:rsidP="00681C37">
            <w:r w:rsidRPr="001905AF">
              <w:t>Organisation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3A5FB5D" w14:textId="76089442" w:rsidR="38EEE528" w:rsidRPr="001905AF" w:rsidRDefault="38EEE528" w:rsidP="00681C37">
            <w:r w:rsidRPr="001905AF">
              <w:t>Geographical base</w:t>
            </w:r>
          </w:p>
        </w:tc>
      </w:tr>
      <w:tr w:rsidR="38EEE528" w:rsidRPr="001905AF" w14:paraId="54A175EA" w14:textId="77777777" w:rsidTr="38EEE528">
        <w:trPr>
          <w:trHeight w:val="300"/>
        </w:trPr>
        <w:tc>
          <w:tcPr>
            <w:tcW w:w="2880" w:type="dxa"/>
            <w:tcMar>
              <w:left w:w="105" w:type="dxa"/>
              <w:right w:w="105" w:type="dxa"/>
            </w:tcMar>
          </w:tcPr>
          <w:p w14:paraId="6E1AF92E" w14:textId="5C9F7260" w:rsidR="38EEE528" w:rsidRPr="001905AF" w:rsidRDefault="38EEE528" w:rsidP="00681C37">
            <w:r w:rsidRPr="001905AF">
              <w:t xml:space="preserve"> 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6BB8C6B" w14:textId="205775DC" w:rsidR="38EEE528" w:rsidRPr="001905AF" w:rsidRDefault="38EEE528" w:rsidP="00681C37">
            <w:r w:rsidRPr="001905AF">
              <w:t xml:space="preserve"> 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EBF10BA" w14:textId="05C8AB5D" w:rsidR="38EEE528" w:rsidRPr="001905AF" w:rsidRDefault="38EEE528" w:rsidP="00681C37">
            <w:r w:rsidRPr="001905AF">
              <w:t xml:space="preserve"> </w:t>
            </w:r>
          </w:p>
        </w:tc>
      </w:tr>
    </w:tbl>
    <w:p w14:paraId="38D0BC0D" w14:textId="2BD67532" w:rsidR="38EEE528" w:rsidRPr="001905AF" w:rsidRDefault="38EEE528" w:rsidP="00681C3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5"/>
      </w:tblGrid>
      <w:tr w:rsidR="38EEE528" w:rsidRPr="001905AF" w14:paraId="6E272066" w14:textId="77777777" w:rsidTr="701C3FB5">
        <w:trPr>
          <w:trHeight w:val="300"/>
        </w:trPr>
        <w:tc>
          <w:tcPr>
            <w:tcW w:w="4605" w:type="dxa"/>
            <w:tcMar>
              <w:left w:w="105" w:type="dxa"/>
              <w:right w:w="105" w:type="dxa"/>
            </w:tcMar>
          </w:tcPr>
          <w:p w14:paraId="5CD1A225" w14:textId="0C4F8494" w:rsidR="38EEE528" w:rsidRPr="001905AF" w:rsidRDefault="37159659" w:rsidP="00681C37">
            <w:r w:rsidRPr="001905AF">
              <w:t xml:space="preserve">I can confirm that </w:t>
            </w:r>
            <w:r w:rsidR="4A48F2B9" w:rsidRPr="001905AF">
              <w:t>the</w:t>
            </w:r>
            <w:r w:rsidRPr="001905AF">
              <w:t xml:space="preserve"> lead applicant </w:t>
            </w:r>
            <w:r w:rsidR="02832554" w:rsidRPr="001905AF">
              <w:t>has</w:t>
            </w:r>
            <w:r w:rsidRPr="001905AF">
              <w:t xml:space="preserve"> filled in the EDI form linked here.</w:t>
            </w:r>
          </w:p>
        </w:tc>
        <w:tc>
          <w:tcPr>
            <w:tcW w:w="4605" w:type="dxa"/>
            <w:tcMar>
              <w:left w:w="105" w:type="dxa"/>
              <w:right w:w="105" w:type="dxa"/>
            </w:tcMar>
          </w:tcPr>
          <w:p w14:paraId="51098DEC" w14:textId="06398661" w:rsidR="38EEE528" w:rsidRPr="001905AF" w:rsidRDefault="299E2685" w:rsidP="00681C37">
            <w:r w:rsidRPr="001905AF">
              <w:t>Yes ☐   No ☐ N/A ☐</w:t>
            </w:r>
          </w:p>
          <w:p w14:paraId="64D5E790" w14:textId="7D274117" w:rsidR="38EEE528" w:rsidRPr="001905AF" w:rsidRDefault="38EEE528" w:rsidP="00681C37"/>
        </w:tc>
      </w:tr>
    </w:tbl>
    <w:p w14:paraId="7A7CE308" w14:textId="77777777" w:rsidR="00B908C2" w:rsidRDefault="00B908C2" w:rsidP="00681C37">
      <w:pPr>
        <w:pStyle w:val="Heading2"/>
        <w:rPr>
          <w:rFonts w:eastAsia="Aptos"/>
        </w:rPr>
      </w:pPr>
    </w:p>
    <w:p w14:paraId="47FD9F82" w14:textId="77777777" w:rsidR="00B908C2" w:rsidRDefault="00B908C2" w:rsidP="00681C37">
      <w:pPr>
        <w:rPr>
          <w:rFonts w:asciiTheme="majorHAnsi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BCFC094" w14:textId="241EADC8" w:rsidR="66ED82B7" w:rsidRPr="001905AF" w:rsidRDefault="66ED82B7" w:rsidP="00681C37">
      <w:pPr>
        <w:pStyle w:val="Heading2"/>
        <w:rPr>
          <w:rFonts w:eastAsia="Aptos"/>
        </w:rPr>
      </w:pPr>
      <w:r w:rsidRPr="001905AF">
        <w:rPr>
          <w:rFonts w:eastAsia="Aptos"/>
        </w:rPr>
        <w:t>Part 2</w:t>
      </w:r>
    </w:p>
    <w:p w14:paraId="5CE276DC" w14:textId="0AD692AB" w:rsidR="1022F394" w:rsidRPr="001905AF" w:rsidRDefault="68541EBB" w:rsidP="00681C37">
      <w:r w:rsidRPr="001905AF">
        <w:t>Repeat</w:t>
      </w:r>
      <w:r w:rsidR="4CB0D801" w:rsidRPr="001905AF">
        <w:t>ed</w:t>
      </w:r>
      <w:r w:rsidRPr="001905AF">
        <w:t xml:space="preserve"> questions in </w:t>
      </w:r>
      <w:r w:rsidR="19781482" w:rsidRPr="001905AF">
        <w:t>Part 2</w:t>
      </w:r>
      <w:r w:rsidRPr="001905AF">
        <w:t xml:space="preserve"> </w:t>
      </w:r>
      <w:r w:rsidR="235813FD" w:rsidRPr="001905AF">
        <w:t xml:space="preserve">are </w:t>
      </w:r>
      <w:r w:rsidRPr="001905AF">
        <w:t>to facilitate blind assessment. Only Part 2 will be issued to the first assessment reviewers. Please do not refer</w:t>
      </w:r>
      <w:r w:rsidR="545D6EFD" w:rsidRPr="001905AF">
        <w:t xml:space="preserve"> to</w:t>
      </w:r>
      <w:r w:rsidRPr="001905AF">
        <w:t xml:space="preserve"> personal details.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7"/>
      </w:tblGrid>
      <w:tr w:rsidR="00B908C2" w:rsidRPr="001905AF" w14:paraId="46857DB3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261616F5" w14:textId="70E857E9" w:rsidR="00B908C2" w:rsidRPr="001905AF" w:rsidRDefault="00B908C2" w:rsidP="00681C37">
            <w:pPr>
              <w:spacing w:after="0" w:line="240" w:lineRule="auto"/>
            </w:pPr>
            <w:r w:rsidRPr="001905AF">
              <w:t>Expected start date *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74BCE91E" w14:textId="306BA268" w:rsidR="00B908C2" w:rsidRPr="001905AF" w:rsidRDefault="00B908C2" w:rsidP="00681C37">
            <w:pPr>
              <w:spacing w:after="0" w:line="240" w:lineRule="auto"/>
            </w:pPr>
            <w:r w:rsidRPr="001905AF">
              <w:t xml:space="preserve"> </w:t>
            </w:r>
          </w:p>
        </w:tc>
      </w:tr>
      <w:tr w:rsidR="00B908C2" w:rsidRPr="001905AF" w14:paraId="493258FB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71737373" w14:textId="055452D8" w:rsidR="00B908C2" w:rsidRPr="001905AF" w:rsidRDefault="00B908C2" w:rsidP="00681C37">
            <w:pPr>
              <w:spacing w:after="0" w:line="240" w:lineRule="auto"/>
            </w:pPr>
            <w:r w:rsidRPr="001905AF">
              <w:t>Duration (3 to max. 6 months) *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16FE249A" w14:textId="48A98687" w:rsidR="00B908C2" w:rsidRPr="001905AF" w:rsidRDefault="00B908C2" w:rsidP="00681C37">
            <w:pPr>
              <w:spacing w:after="0" w:line="240" w:lineRule="auto"/>
            </w:pPr>
            <w:r w:rsidRPr="001905AF">
              <w:t xml:space="preserve"> </w:t>
            </w:r>
          </w:p>
        </w:tc>
      </w:tr>
      <w:tr w:rsidR="00B908C2" w:rsidRPr="001905AF" w14:paraId="55011DB5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7984A5BD" w14:textId="0BE5E44A" w:rsidR="00B908C2" w:rsidRPr="001905AF" w:rsidRDefault="00B908C2" w:rsidP="00681C37">
            <w:pPr>
              <w:spacing w:after="0" w:line="240" w:lineRule="auto"/>
            </w:pPr>
            <w:r w:rsidRPr="001905AF">
              <w:t>Proposed Project Title *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01BFE0C9" w14:textId="0D739EBD" w:rsidR="00B908C2" w:rsidRPr="001905AF" w:rsidRDefault="00B908C2" w:rsidP="00681C37">
            <w:pPr>
              <w:spacing w:after="0" w:line="240" w:lineRule="auto"/>
            </w:pPr>
          </w:p>
        </w:tc>
      </w:tr>
      <w:tr w:rsidR="002316B6" w:rsidRPr="001905AF" w14:paraId="173EB316" w14:textId="77777777" w:rsidTr="002316B6">
        <w:trPr>
          <w:trHeight w:val="300"/>
        </w:trPr>
        <w:tc>
          <w:tcPr>
            <w:tcW w:w="9210" w:type="dxa"/>
            <w:gridSpan w:val="2"/>
            <w:tcMar>
              <w:left w:w="105" w:type="dxa"/>
              <w:right w:w="105" w:type="dxa"/>
            </w:tcMar>
          </w:tcPr>
          <w:p w14:paraId="35B8680A" w14:textId="0196BBE1" w:rsidR="002316B6" w:rsidRPr="001905AF" w:rsidRDefault="002316B6" w:rsidP="00681C37">
            <w:pPr>
              <w:spacing w:after="0" w:line="240" w:lineRule="auto"/>
            </w:pPr>
            <w:r w:rsidRPr="001905AF">
              <w:t>Please indicate the Tomorrow’s Engineering Research Challenges (TERC) technological challenges, high level priorities and cross-cutting themes to which this proposal most applies (tick all that apply).</w:t>
            </w:r>
          </w:p>
        </w:tc>
      </w:tr>
      <w:tr w:rsidR="00B908C2" w:rsidRPr="001905AF" w14:paraId="15A98C3E" w14:textId="5378C469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69FC0000" w14:textId="77777777" w:rsidR="00B908C2" w:rsidRPr="001905AF" w:rsidRDefault="00B908C2" w:rsidP="00681C37">
            <w:pPr>
              <w:pStyle w:val="Heading4"/>
              <w:spacing w:after="60" w:line="240" w:lineRule="auto"/>
              <w:rPr>
                <w:rFonts w:eastAsia="Aptos"/>
              </w:rPr>
            </w:pPr>
            <w:r w:rsidRPr="001905AF">
              <w:rPr>
                <w:rFonts w:eastAsia="Aptos"/>
              </w:rPr>
              <w:t>Technological challenges</w:t>
            </w:r>
          </w:p>
          <w:p w14:paraId="0398EF92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Ensure space research is sustainable, and design and develop technologies that will be used to explore and sustain life in space and on Earth.</w:t>
            </w:r>
          </w:p>
          <w:p w14:paraId="1D2B7946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Develop sustainable, integrated, and equitable transportation systems.</w:t>
            </w:r>
          </w:p>
          <w:p w14:paraId="27D845FA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Accelerate environmentally sustainable and socially responsible creation and utilisation of materials.</w:t>
            </w:r>
          </w:p>
          <w:p w14:paraId="4479F49A" w14:textId="2F014F9A" w:rsidR="00B908C2" w:rsidRPr="001905AF" w:rsidRDefault="00B908C2" w:rsidP="00681C37">
            <w:pPr>
              <w:spacing w:after="60" w:line="240" w:lineRule="auto"/>
            </w:pPr>
            <w:r w:rsidRPr="001905AF">
              <w:t>☐ Improve whole</w:t>
            </w:r>
            <w:r w:rsidRPr="001905AF">
              <w:rPr>
                <w:color w:val="D13438"/>
                <w:u w:val="single"/>
              </w:rPr>
              <w:t xml:space="preserve"> </w:t>
            </w:r>
            <w:r w:rsidRPr="001905AF">
              <w:t>life health and wellbeing by developing sustainable, inclusive, and resilient healthcare systems and technologies.</w:t>
            </w:r>
          </w:p>
        </w:tc>
        <w:tc>
          <w:tcPr>
            <w:tcW w:w="4537" w:type="dxa"/>
          </w:tcPr>
          <w:p w14:paraId="6057A13B" w14:textId="77777777" w:rsidR="00B908C2" w:rsidRDefault="00B908C2" w:rsidP="00681C37">
            <w:pPr>
              <w:spacing w:after="60" w:line="240" w:lineRule="auto"/>
            </w:pPr>
          </w:p>
          <w:p w14:paraId="1CD14FEB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Co-design and embed robotics and AI into engineering while ensuring ethical use with transparent and equitable decision making.</w:t>
            </w:r>
          </w:p>
          <w:p w14:paraId="24F3AB09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Foster socially and environmentally responsible approaches to engineering guided by our understanding of human behaviours and needs.</w:t>
            </w:r>
          </w:p>
          <w:p w14:paraId="32F548BE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Unlock the full potential of nature-based engineering.</w:t>
            </w:r>
          </w:p>
          <w:p w14:paraId="5B13D0A7" w14:textId="06F47E03" w:rsidR="00B908C2" w:rsidRPr="001905AF" w:rsidRDefault="00B908C2" w:rsidP="00681C37">
            <w:pPr>
              <w:spacing w:after="60" w:line="240" w:lineRule="auto"/>
            </w:pPr>
            <w:r w:rsidRPr="001905AF">
              <w:t>☐ Deliver adaptable global engineering solutions that are compatible with our understanding of the planet’s ecosystem.</w:t>
            </w:r>
          </w:p>
        </w:tc>
      </w:tr>
      <w:tr w:rsidR="00B908C2" w:rsidRPr="001905AF" w14:paraId="63FE898A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5DEE8CCD" w14:textId="77777777" w:rsidR="00B908C2" w:rsidRPr="001905AF" w:rsidRDefault="00B908C2" w:rsidP="00681C37">
            <w:pPr>
              <w:pStyle w:val="Heading4"/>
              <w:spacing w:after="60" w:line="240" w:lineRule="auto"/>
              <w:rPr>
                <w:rFonts w:eastAsia="Aptos"/>
              </w:rPr>
            </w:pPr>
            <w:r w:rsidRPr="001905AF">
              <w:rPr>
                <w:rFonts w:eastAsia="Aptos"/>
              </w:rPr>
              <w:t>High level priorities</w:t>
            </w:r>
          </w:p>
          <w:p w14:paraId="239C7282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Promote inclusive engineering outcomes for all with more diverse input.</w:t>
            </w:r>
          </w:p>
          <w:p w14:paraId="43E1BD7E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Strengthen mechanisms to facilitate and fund multidisciplinary and interdisciplinary research.</w:t>
            </w:r>
          </w:p>
          <w:p w14:paraId="0CCFB66A" w14:textId="462F6390" w:rsidR="00B908C2" w:rsidRPr="001905AF" w:rsidRDefault="00B908C2" w:rsidP="00681C37">
            <w:pPr>
              <w:spacing w:after="60" w:line="240" w:lineRule="auto"/>
            </w:pPr>
            <w:r w:rsidRPr="001905AF">
              <w:t>☐ Re-engineer the discipline of engineering.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089BAAAE" w14:textId="77777777" w:rsidR="00B908C2" w:rsidRDefault="00B908C2" w:rsidP="00681C37">
            <w:pPr>
              <w:spacing w:after="60" w:line="240" w:lineRule="auto"/>
            </w:pPr>
          </w:p>
          <w:p w14:paraId="56EF77D4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Convene and connect with the professional engineering community to enhance impact.</w:t>
            </w:r>
          </w:p>
          <w:p w14:paraId="3BD4D6B5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Encourage diverse, agile and impactful skills.</w:t>
            </w:r>
          </w:p>
          <w:p w14:paraId="1795AC45" w14:textId="6F3DBDA9" w:rsidR="00B908C2" w:rsidRPr="001905AF" w:rsidRDefault="00B908C2" w:rsidP="00681C37">
            <w:pPr>
              <w:spacing w:after="60" w:line="240" w:lineRule="auto"/>
            </w:pPr>
            <w:r w:rsidRPr="001905AF">
              <w:t>☐ Inspire the next generation.</w:t>
            </w:r>
          </w:p>
        </w:tc>
      </w:tr>
      <w:tr w:rsidR="00B908C2" w:rsidRPr="001905AF" w14:paraId="302190E4" w14:textId="77777777" w:rsidTr="002316B6">
        <w:trPr>
          <w:trHeight w:val="300"/>
        </w:trPr>
        <w:tc>
          <w:tcPr>
            <w:tcW w:w="4673" w:type="dxa"/>
            <w:tcMar>
              <w:left w:w="105" w:type="dxa"/>
              <w:right w:w="105" w:type="dxa"/>
            </w:tcMar>
          </w:tcPr>
          <w:p w14:paraId="14846C70" w14:textId="77777777" w:rsidR="00B908C2" w:rsidRPr="001905AF" w:rsidRDefault="00B908C2" w:rsidP="00681C37">
            <w:pPr>
              <w:pStyle w:val="Heading4"/>
              <w:spacing w:after="60" w:line="240" w:lineRule="auto"/>
              <w:rPr>
                <w:rFonts w:eastAsia="Aptos"/>
              </w:rPr>
            </w:pPr>
            <w:r w:rsidRPr="001905AF">
              <w:rPr>
                <w:rFonts w:eastAsia="Aptos"/>
              </w:rPr>
              <w:t>Cross-cutting themes</w:t>
            </w:r>
          </w:p>
          <w:p w14:paraId="3740D1DD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Achieving net zero and sustainability</w:t>
            </w:r>
          </w:p>
          <w:p w14:paraId="4CBFE892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Faster digital design</w:t>
            </w:r>
          </w:p>
          <w:p w14:paraId="794A0858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Greater access and use of data</w:t>
            </w:r>
          </w:p>
          <w:p w14:paraId="754BBCC0" w14:textId="282F19F9" w:rsidR="00B908C2" w:rsidRPr="001905AF" w:rsidRDefault="00B908C2" w:rsidP="00681C37">
            <w:pPr>
              <w:spacing w:after="60" w:line="240" w:lineRule="auto"/>
            </w:pPr>
            <w:r w:rsidRPr="001905AF">
              <w:t>☐ Increasing human resilience</w:t>
            </w:r>
          </w:p>
        </w:tc>
        <w:tc>
          <w:tcPr>
            <w:tcW w:w="4537" w:type="dxa"/>
            <w:tcMar>
              <w:left w:w="105" w:type="dxa"/>
              <w:right w:w="105" w:type="dxa"/>
            </w:tcMar>
          </w:tcPr>
          <w:p w14:paraId="6317D0AA" w14:textId="77777777" w:rsidR="00B908C2" w:rsidRDefault="00B908C2" w:rsidP="00681C37">
            <w:pPr>
              <w:spacing w:after="60" w:line="240" w:lineRule="auto"/>
            </w:pPr>
          </w:p>
          <w:p w14:paraId="23AD0338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Understanding complex systems</w:t>
            </w:r>
          </w:p>
          <w:p w14:paraId="3F613FAE" w14:textId="77777777" w:rsidR="00B908C2" w:rsidRPr="001905AF" w:rsidRDefault="00B908C2" w:rsidP="00681C37">
            <w:pPr>
              <w:spacing w:after="60" w:line="240" w:lineRule="auto"/>
            </w:pPr>
            <w:r w:rsidRPr="001905AF">
              <w:t>☐ Harnessing emerging, disruptive technologies</w:t>
            </w:r>
          </w:p>
          <w:p w14:paraId="659A524B" w14:textId="10D4C2DE" w:rsidR="00B908C2" w:rsidRPr="001905AF" w:rsidRDefault="00B908C2" w:rsidP="00681C37">
            <w:pPr>
              <w:spacing w:after="60" w:line="240" w:lineRule="auto"/>
            </w:pPr>
            <w:r w:rsidRPr="001905AF">
              <w:t>☐ Underpinning tools and techniques</w:t>
            </w:r>
          </w:p>
        </w:tc>
      </w:tr>
    </w:tbl>
    <w:p w14:paraId="1ECE8CD4" w14:textId="13C35793" w:rsidR="7DBF423F" w:rsidRPr="00AC772A" w:rsidRDefault="7DBF423F" w:rsidP="00681C37">
      <w:pPr>
        <w:pStyle w:val="Sections"/>
      </w:pPr>
      <w:r w:rsidRPr="00AC772A">
        <w:t>Brief project summary for lay audience</w:t>
      </w:r>
      <w:r w:rsidR="497C90AE" w:rsidRPr="00AC772A">
        <w:t xml:space="preserve"> (</w:t>
      </w:r>
      <w:r w:rsidR="1BFF5345" w:rsidRPr="00AC772A">
        <w:t xml:space="preserve">max. </w:t>
      </w:r>
      <w:r w:rsidR="497C90AE" w:rsidRPr="00AC772A">
        <w:t>250 words)</w:t>
      </w:r>
    </w:p>
    <w:p w14:paraId="7D6FF68D" w14:textId="4A8E0BFA" w:rsidR="0064533C" w:rsidRPr="001905AF" w:rsidRDefault="2433E0D7" w:rsidP="00681C37">
      <w:r w:rsidRPr="001905AF">
        <w:t xml:space="preserve">Briefly </w:t>
      </w:r>
      <w:r w:rsidR="44F8C725" w:rsidRPr="001905AF">
        <w:t>explain</w:t>
      </w:r>
      <w:r w:rsidRPr="001905AF">
        <w:t xml:space="preserve"> the topic addressed by the project, </w:t>
      </w:r>
      <w:r w:rsidR="7E328514" w:rsidRPr="001905AF">
        <w:t xml:space="preserve">its relevance to the TERC challenges, priorities and themes, and </w:t>
      </w:r>
      <w:r w:rsidRPr="001905AF">
        <w:t>its importance and impact.</w:t>
      </w:r>
    </w:p>
    <w:p w14:paraId="0EF8EED5" w14:textId="77777777" w:rsidR="0064533C" w:rsidRDefault="0064533C">
      <w:pPr>
        <w:rPr>
          <w:b/>
          <w:bCs/>
          <w:color w:val="156082" w:themeColor="accent1"/>
        </w:rPr>
      </w:pPr>
      <w:r>
        <w:br w:type="page"/>
      </w:r>
    </w:p>
    <w:p w14:paraId="560D9AD4" w14:textId="466E4279" w:rsidR="64CF2B4E" w:rsidRPr="001905AF" w:rsidRDefault="33BB55BC" w:rsidP="00681C37">
      <w:pPr>
        <w:pStyle w:val="Sections"/>
      </w:pPr>
      <w:r w:rsidRPr="001905AF">
        <w:t>Vision and approach</w:t>
      </w:r>
      <w:r w:rsidR="72CB5314" w:rsidRPr="001905AF">
        <w:t xml:space="preserve"> </w:t>
      </w:r>
    </w:p>
    <w:p w14:paraId="07E2533C" w14:textId="0B794701" w:rsidR="38EEE528" w:rsidRPr="001905AF" w:rsidRDefault="5DC02338" w:rsidP="00681C37">
      <w:r w:rsidRPr="001905AF">
        <w:t xml:space="preserve">Provide a 2-page vision and approach document. </w:t>
      </w:r>
      <w:r w:rsidR="7D1C00E6" w:rsidRPr="001905AF">
        <w:t xml:space="preserve">Also </w:t>
      </w:r>
      <w:r w:rsidRPr="001905AF">
        <w:t xml:space="preserve">provide a project plan including milestones and timelines in the form of a Gantt chart or similar </w:t>
      </w:r>
      <w:r w:rsidR="5A435BF2" w:rsidRPr="001905AF">
        <w:t xml:space="preserve">and/or references </w:t>
      </w:r>
      <w:r w:rsidRPr="001905AF">
        <w:t>(</w:t>
      </w:r>
      <w:r w:rsidR="41074806" w:rsidRPr="001905AF">
        <w:t xml:space="preserve">on an </w:t>
      </w:r>
      <w:r w:rsidRPr="001905AF">
        <w:t>additional half to one-page A4). We require standard EPSRC formatting, font</w:t>
      </w:r>
      <w:r w:rsidR="458EFB45" w:rsidRPr="001905AF">
        <w:t xml:space="preserve"> and</w:t>
      </w:r>
      <w:r w:rsidRPr="001905AF">
        <w:t xml:space="preserve"> margins</w:t>
      </w:r>
      <w:r w:rsidR="38914F58" w:rsidRPr="001905AF">
        <w:t xml:space="preserve"> </w:t>
      </w:r>
      <w:r w:rsidRPr="001905AF">
        <w:t xml:space="preserve">(a standard font, font size 11 or larger and page margins of at least 2 cm in all </w:t>
      </w:r>
      <w:r w:rsidRPr="001905AF">
        <w:rPr>
          <w:rFonts w:eastAsiaTheme="minorEastAsia"/>
        </w:rPr>
        <w:t xml:space="preserve">directions). </w:t>
      </w:r>
    </w:p>
    <w:p w14:paraId="7CA37835" w14:textId="336B759F" w:rsidR="64CF2B4E" w:rsidRPr="00E45FCC" w:rsidRDefault="0440DF47" w:rsidP="00681C37">
      <w:r w:rsidRPr="001905AF">
        <w:t>Address the following questions:</w:t>
      </w:r>
    </w:p>
    <w:p w14:paraId="3C457AB9" w14:textId="09DCB320" w:rsidR="64CF2B4E" w:rsidRPr="000716ED" w:rsidRDefault="33BB55BC" w:rsidP="00681C37">
      <w:pPr>
        <w:pStyle w:val="BulletedList"/>
      </w:pPr>
      <w:r w:rsidRPr="000716ED">
        <w:t>What are the main objectives</w:t>
      </w:r>
      <w:r w:rsidR="3BB988AA" w:rsidRPr="000716ED">
        <w:t xml:space="preserve"> </w:t>
      </w:r>
      <w:r w:rsidR="3A1E0018" w:rsidRPr="000716ED">
        <w:t xml:space="preserve">and deliverables </w:t>
      </w:r>
      <w:r w:rsidR="3BB988AA" w:rsidRPr="000716ED">
        <w:t>and how do they lead to a future large-scale bid</w:t>
      </w:r>
      <w:r w:rsidR="2D5D00AC" w:rsidRPr="000716ED">
        <w:t xml:space="preserve"> </w:t>
      </w:r>
      <w:r w:rsidR="2D5D00AC" w:rsidRPr="000716ED">
        <w:rPr>
          <w:color w:val="000000" w:themeColor="text1"/>
        </w:rPr>
        <w:t>(UKRI or other funders)</w:t>
      </w:r>
      <w:r w:rsidRPr="000716ED">
        <w:t>?</w:t>
      </w:r>
    </w:p>
    <w:p w14:paraId="5A70F3A3" w14:textId="221933F3" w:rsidR="40358D72" w:rsidRPr="000716ED" w:rsidRDefault="1984A3E4" w:rsidP="00681C37">
      <w:pPr>
        <w:pStyle w:val="BulletedList"/>
      </w:pPr>
      <w:r w:rsidRPr="000716ED">
        <w:t>How does it address an important noise-related challenge aligned with TERC?</w:t>
      </w:r>
    </w:p>
    <w:p w14:paraId="70D94796" w14:textId="0949A970" w:rsidR="33776525" w:rsidRPr="000716ED" w:rsidRDefault="36A72151" w:rsidP="00681C37">
      <w:pPr>
        <w:pStyle w:val="BulletedList"/>
      </w:pPr>
      <w:r w:rsidRPr="000716ED">
        <w:t>How does it involve interdisciplinarity, inclusivity and</w:t>
      </w:r>
      <w:r w:rsidR="1A28A9AA" w:rsidRPr="000716ED">
        <w:t xml:space="preserve"> diversity, </w:t>
      </w:r>
      <w:r w:rsidR="7D73BF35" w:rsidRPr="000716ED">
        <w:t>with</w:t>
      </w:r>
      <w:r w:rsidRPr="000716ED">
        <w:t xml:space="preserve"> applicants from a range of career stages including early career</w:t>
      </w:r>
      <w:r w:rsidR="40C4CFE2" w:rsidRPr="000716ED">
        <w:t>,</w:t>
      </w:r>
      <w:r w:rsidRPr="000716ED">
        <w:t xml:space="preserve"> in collaboration with industry/other organisations</w:t>
      </w:r>
      <w:r w:rsidR="00E6D46D" w:rsidRPr="000716ED">
        <w:t xml:space="preserve"> </w:t>
      </w:r>
      <w:r w:rsidRPr="000716ED">
        <w:t>(how does it build team and expertise)?</w:t>
      </w:r>
    </w:p>
    <w:p w14:paraId="12A8D4DD" w14:textId="42B861D7" w:rsidR="64CF2B4E" w:rsidRPr="000716ED" w:rsidRDefault="7DBF423F" w:rsidP="00681C37">
      <w:pPr>
        <w:pStyle w:val="BulletedList"/>
      </w:pPr>
      <w:r w:rsidRPr="000716ED">
        <w:t>Identify the potential direct or indirect benefits and who the beneficiaries might be.</w:t>
      </w:r>
      <w:r w:rsidR="25E64C2D" w:rsidRPr="000716ED">
        <w:t xml:space="preserve"> How will the proposed project benefit you and your team in terms of the potential for collaboration and bridge building between different communities, disciplines and sectors?</w:t>
      </w:r>
    </w:p>
    <w:p w14:paraId="50EFB4F2" w14:textId="192A3AB4" w:rsidR="64CF2B4E" w:rsidRPr="000716ED" w:rsidRDefault="33BB55BC" w:rsidP="00681C37">
      <w:pPr>
        <w:pStyle w:val="BulletedList"/>
      </w:pPr>
      <w:r w:rsidRPr="000716ED">
        <w:t>Summarise the proposed research and its context, programme and methodology.</w:t>
      </w:r>
      <w:r w:rsidR="76745EFD" w:rsidRPr="000716ED">
        <w:rPr>
          <w:color w:val="000000" w:themeColor="text1"/>
        </w:rPr>
        <w:t xml:space="preserve"> Please include an overview of the aims, impact</w:t>
      </w:r>
      <w:r w:rsidR="2DAE665A" w:rsidRPr="000716ED">
        <w:rPr>
          <w:color w:val="000000" w:themeColor="text1"/>
        </w:rPr>
        <w:t xml:space="preserve"> and</w:t>
      </w:r>
      <w:r w:rsidR="76745EFD" w:rsidRPr="000716ED">
        <w:rPr>
          <w:color w:val="000000" w:themeColor="text1"/>
        </w:rPr>
        <w:t xml:space="preserve"> innovation</w:t>
      </w:r>
      <w:r w:rsidR="5B26AF26" w:rsidRPr="000716ED">
        <w:t>.</w:t>
      </w:r>
    </w:p>
    <w:p w14:paraId="0AD2FBC0" w14:textId="5F5EAB97" w:rsidR="64CF2B4E" w:rsidRPr="001905AF" w:rsidRDefault="7DBF423F" w:rsidP="00681C37">
      <w:r w:rsidRPr="001905AF">
        <w:t>For the Vision, explain how your proposed work:</w:t>
      </w:r>
    </w:p>
    <w:p w14:paraId="13DD3A81" w14:textId="45DB4B07" w:rsidR="64CF2B4E" w:rsidRPr="001905AF" w:rsidRDefault="7DBF423F" w:rsidP="00681C37">
      <w:pPr>
        <w:pStyle w:val="BulletedList"/>
      </w:pPr>
      <w:r w:rsidRPr="001905AF">
        <w:t>aligns strategically to the funding opportunity aims and scope and the TERC technological challenges, high level priorities and cross-cutting themes</w:t>
      </w:r>
      <w:r w:rsidR="2437BD61" w:rsidRPr="001905AF">
        <w:t>;</w:t>
      </w:r>
    </w:p>
    <w:p w14:paraId="7D741704" w14:textId="2C8C9450" w:rsidR="64CF2B4E" w:rsidRPr="001905AF" w:rsidRDefault="7DBF423F" w:rsidP="00681C37">
      <w:pPr>
        <w:pStyle w:val="BulletedList"/>
      </w:pPr>
      <w:r w:rsidRPr="001905AF">
        <w:t>is of excellent scientific value, quality</w:t>
      </w:r>
      <w:r w:rsidR="7734446C" w:rsidRPr="001905AF">
        <w:t>, novelty</w:t>
      </w:r>
      <w:r w:rsidRPr="001905AF">
        <w:t xml:space="preserve"> and importance within or beyond the field(s) or area(s)</w:t>
      </w:r>
      <w:r w:rsidR="6E310849" w:rsidRPr="001905AF">
        <w:t>;</w:t>
      </w:r>
    </w:p>
    <w:p w14:paraId="263C4E40" w14:textId="61FBF550" w:rsidR="64CF2B4E" w:rsidRPr="001905AF" w:rsidRDefault="33BB55BC" w:rsidP="00681C37">
      <w:pPr>
        <w:pStyle w:val="BulletedList"/>
      </w:pPr>
      <w:r w:rsidRPr="001905AF">
        <w:t>has the potential to advance current understanding, generate new knowledge, thinking or discovery within or beyond the field or area and benefit communities</w:t>
      </w:r>
      <w:r w:rsidR="74E50027" w:rsidRPr="001905AF">
        <w:t>, and to lead to a follow on bid</w:t>
      </w:r>
      <w:r w:rsidR="2BE78328" w:rsidRPr="001905AF">
        <w:t>;</w:t>
      </w:r>
    </w:p>
    <w:p w14:paraId="6E92216B" w14:textId="31D37C09" w:rsidR="64CF2B4E" w:rsidRPr="001905AF" w:rsidRDefault="7DBF423F" w:rsidP="00681C37">
      <w:pPr>
        <w:pStyle w:val="BulletedList"/>
      </w:pPr>
      <w:r w:rsidRPr="001905AF">
        <w:t>is timely given current trends, context and needs</w:t>
      </w:r>
      <w:r w:rsidR="79D58CE3" w:rsidRPr="001905AF">
        <w:t>.</w:t>
      </w:r>
    </w:p>
    <w:p w14:paraId="7DCAE4E5" w14:textId="0833F306" w:rsidR="64CF2B4E" w:rsidRPr="00681C37" w:rsidRDefault="7DBF423F" w:rsidP="00681C37">
      <w:r w:rsidRPr="00681C37">
        <w:t>For the Approach, explain how you have designed your work so that it:</w:t>
      </w:r>
    </w:p>
    <w:p w14:paraId="003210E5" w14:textId="767CE606" w:rsidR="64CF2B4E" w:rsidRPr="001905AF" w:rsidRDefault="7DBF423F" w:rsidP="00681C37">
      <w:pPr>
        <w:pStyle w:val="BulletedList"/>
      </w:pPr>
      <w:r w:rsidRPr="001905AF">
        <w:t>will deliver against the expectations outlined in the funding opportunity</w:t>
      </w:r>
      <w:r w:rsidR="7FB4C8F8" w:rsidRPr="001905AF">
        <w:t>;</w:t>
      </w:r>
    </w:p>
    <w:p w14:paraId="6B55C58F" w14:textId="0A3D5CB0" w:rsidR="64CF2B4E" w:rsidRPr="001905AF" w:rsidRDefault="7DBF423F" w:rsidP="00681C37">
      <w:pPr>
        <w:pStyle w:val="BulletedList"/>
      </w:pPr>
      <w:r w:rsidRPr="001905AF">
        <w:t>is effective and appropriate to achieve your objectives</w:t>
      </w:r>
      <w:r w:rsidR="1706EF04" w:rsidRPr="001905AF">
        <w:t xml:space="preserve"> (justify your requests for resources)</w:t>
      </w:r>
      <w:r w:rsidR="44A6285C" w:rsidRPr="001905AF">
        <w:t>;</w:t>
      </w:r>
    </w:p>
    <w:p w14:paraId="457BB0CB" w14:textId="1CF34243" w:rsidR="64CF2B4E" w:rsidRPr="001905AF" w:rsidRDefault="7DBF423F" w:rsidP="00681C37">
      <w:pPr>
        <w:pStyle w:val="BulletedList"/>
      </w:pPr>
      <w:r w:rsidRPr="001905AF">
        <w:t>is feasible, and comprehensively identifies any risks to delivery and how they will be managed within the short timeframe</w:t>
      </w:r>
      <w:r w:rsidR="44A6285C" w:rsidRPr="001905AF">
        <w:t>;</w:t>
      </w:r>
    </w:p>
    <w:p w14:paraId="5BA0C3F3" w14:textId="5D5AE7CB" w:rsidR="64CF2B4E" w:rsidRPr="001905AF" w:rsidRDefault="7DBF423F" w:rsidP="00681C37">
      <w:pPr>
        <w:pStyle w:val="BulletedList"/>
      </w:pPr>
      <w:r w:rsidRPr="001905AF">
        <w:t>explains how you will identify follow on opportunities for future research</w:t>
      </w:r>
      <w:r w:rsidR="3F803B05" w:rsidRPr="001905AF">
        <w:t>;</w:t>
      </w:r>
    </w:p>
    <w:p w14:paraId="4179B35C" w14:textId="7C70BBC6" w:rsidR="701C3FB5" w:rsidRPr="000716ED" w:rsidRDefault="251C5603" w:rsidP="00681C37">
      <w:pPr>
        <w:pStyle w:val="BulletedList"/>
      </w:pPr>
      <w:r w:rsidRPr="001905AF">
        <w:t>b</w:t>
      </w:r>
      <w:r w:rsidR="33BB55BC" w:rsidRPr="001905AF">
        <w:t>uild</w:t>
      </w:r>
      <w:r w:rsidR="09253956" w:rsidRPr="001905AF">
        <w:t>s</w:t>
      </w:r>
      <w:r w:rsidR="09905001" w:rsidRPr="001905AF">
        <w:t>/strengthens</w:t>
      </w:r>
      <w:r w:rsidR="33BB55BC" w:rsidRPr="001905AF">
        <w:t xml:space="preserve"> links with your project partner</w:t>
      </w:r>
      <w:r w:rsidR="2190F17E" w:rsidRPr="001905AF">
        <w:t>(</w:t>
      </w:r>
      <w:r w:rsidR="33BB55BC" w:rsidRPr="001905AF">
        <w:t>s</w:t>
      </w:r>
      <w:r w:rsidR="4C913E5D" w:rsidRPr="001905AF">
        <w:t>)</w:t>
      </w:r>
      <w:r w:rsidR="33BB55BC" w:rsidRPr="001905AF">
        <w:t xml:space="preserve"> and other stakeholders, supporting long-term collaboration</w:t>
      </w:r>
      <w:r w:rsidR="741F0D27" w:rsidRPr="001905AF">
        <w:t>. How will the results of this project be used to develop competitive full</w:t>
      </w:r>
      <w:r w:rsidR="741F0D27" w:rsidRPr="001905AF">
        <w:rPr>
          <w:rFonts w:ascii="Cambria Math" w:hAnsi="Cambria Math" w:cs="Cambria Math"/>
        </w:rPr>
        <w:t>‑</w:t>
      </w:r>
      <w:r w:rsidR="741F0D27" w:rsidRPr="001905AF">
        <w:t>scale proposals to initiate research areas that are new to the UK or strategically important?</w:t>
      </w:r>
    </w:p>
    <w:p w14:paraId="2D083D64" w14:textId="08A90D80" w:rsidR="375A6E2C" w:rsidRPr="001905AF" w:rsidRDefault="375A6E2C" w:rsidP="00681C37">
      <w:r w:rsidRPr="001905AF">
        <w:t>For questions 3 to 5 you may refer to relevant information in Part 2 to avoid repetition.</w:t>
      </w:r>
    </w:p>
    <w:p w14:paraId="1A8BCB81" w14:textId="33C8E47A" w:rsidR="64CF2B4E" w:rsidRPr="001905AF" w:rsidRDefault="7DBF423F" w:rsidP="00681C37">
      <w:pPr>
        <w:pStyle w:val="Sections"/>
      </w:pPr>
      <w:r w:rsidRPr="001905AF">
        <w:t>Applicant and team capability to deliver</w:t>
      </w:r>
      <w:r w:rsidR="01C52C24" w:rsidRPr="001905AF">
        <w:t xml:space="preserve"> (</w:t>
      </w:r>
      <w:r w:rsidR="3D8EFE2C" w:rsidRPr="001905AF">
        <w:t>m</w:t>
      </w:r>
      <w:r w:rsidR="174E9A9E" w:rsidRPr="001905AF">
        <w:t>ax</w:t>
      </w:r>
      <w:r w:rsidR="36C714B7" w:rsidRPr="001905AF">
        <w:t>.</w:t>
      </w:r>
      <w:r w:rsidR="174E9A9E" w:rsidRPr="001905AF">
        <w:t xml:space="preserve"> </w:t>
      </w:r>
      <w:r w:rsidR="6E5CF379" w:rsidRPr="001905AF">
        <w:t>4</w:t>
      </w:r>
      <w:r w:rsidR="01C52C24" w:rsidRPr="001905AF">
        <w:t>00 word</w:t>
      </w:r>
      <w:r w:rsidR="6105A250" w:rsidRPr="001905AF">
        <w:t>s</w:t>
      </w:r>
      <w:r w:rsidR="0A77B81B" w:rsidRPr="001905AF">
        <w:t>)</w:t>
      </w:r>
    </w:p>
    <w:p w14:paraId="3BC06CB7" w14:textId="77777777" w:rsidR="0064533C" w:rsidRDefault="35F0872F" w:rsidP="0064533C">
      <w:r w:rsidRPr="001905AF" w:rsidDel="35F0872F">
        <w:t>Do not name individuals.</w:t>
      </w:r>
    </w:p>
    <w:p w14:paraId="0091E4E7" w14:textId="2092D349" w:rsidR="0047185C" w:rsidRPr="001905AF" w:rsidRDefault="0047185C" w:rsidP="0064533C">
      <w:r w:rsidRPr="00681C37">
        <w:rPr>
          <w:rFonts w:ascii="Aptos" w:hAnsi="Aptos" w:cs="Aptos"/>
          <w:color w:val="000000" w:themeColor="text1"/>
        </w:rPr>
        <w:t>Outline the expertise of your project team and its capability to develop your idea into competitive full</w:t>
      </w:r>
      <w:r w:rsidRPr="00681C37">
        <w:rPr>
          <w:rFonts w:ascii="Cambria Math" w:hAnsi="Cambria Math" w:cs="Cambria Math"/>
          <w:color w:val="000000" w:themeColor="text1"/>
        </w:rPr>
        <w:t>‑</w:t>
      </w:r>
      <w:r w:rsidRPr="00681C37">
        <w:rPr>
          <w:rFonts w:ascii="Aptos" w:hAnsi="Aptos" w:cs="Aptos"/>
          <w:color w:val="000000" w:themeColor="text1"/>
        </w:rPr>
        <w:t>scale propo</w:t>
      </w:r>
      <w:r w:rsidRPr="001905AF">
        <w:t xml:space="preserve">sals </w:t>
      </w:r>
      <w:r w:rsidRPr="00681C37">
        <w:rPr>
          <w:b/>
        </w:rPr>
        <w:t>without reference to personal data</w:t>
      </w:r>
      <w:r w:rsidR="30D1909D" w:rsidRPr="001905AF">
        <w:t>.</w:t>
      </w:r>
      <w:r w:rsidR="6864D0DC" w:rsidRPr="001905AF">
        <w:t xml:space="preserve"> This section should </w:t>
      </w:r>
      <w:r w:rsidR="25617E57" w:rsidRPr="001905AF">
        <w:t>include</w:t>
      </w:r>
      <w:r w:rsidR="6864D0DC" w:rsidRPr="001905AF">
        <w:t xml:space="preserve"> the role</w:t>
      </w:r>
      <w:r w:rsidR="6E27F28C" w:rsidRPr="001905AF">
        <w:t xml:space="preserve"> of </w:t>
      </w:r>
      <w:r w:rsidR="6864D0DC" w:rsidRPr="001905AF">
        <w:t>any early career memb</w:t>
      </w:r>
      <w:r w:rsidR="40C9FDAB" w:rsidRPr="001905AF">
        <w:t>e</w:t>
      </w:r>
      <w:r w:rsidR="6864D0DC" w:rsidRPr="001905AF">
        <w:t>rs</w:t>
      </w:r>
      <w:r w:rsidR="7DC611C8" w:rsidRPr="001905AF">
        <w:t xml:space="preserve"> </w:t>
      </w:r>
      <w:r w:rsidR="6864D0DC" w:rsidRPr="001905AF">
        <w:t>of the team</w:t>
      </w:r>
      <w:r w:rsidR="4F84C499" w:rsidRPr="001905AF">
        <w:t xml:space="preserve"> and how they will benefit from the research.</w:t>
      </w:r>
      <w:r w:rsidR="6864D0DC" w:rsidRPr="001905AF">
        <w:t xml:space="preserve"> </w:t>
      </w:r>
    </w:p>
    <w:p w14:paraId="2CFAC433" w14:textId="618E02B8" w:rsidR="38EEE528" w:rsidRPr="001905AF" w:rsidRDefault="5D862349" w:rsidP="0064533C">
      <w:r w:rsidRPr="001905AF">
        <w:t xml:space="preserve">This will help the reviewers to assess the capability of the investigator(s) to develop the idea into competitive full-scale proposals without having access to names/universities. This is to ensure blind assessment of the proposal.  </w:t>
      </w:r>
    </w:p>
    <w:p w14:paraId="554A008D" w14:textId="56F88315" w:rsidR="7025C358" w:rsidRPr="001905AF" w:rsidRDefault="7025C358" w:rsidP="00681C37">
      <w:pPr>
        <w:pStyle w:val="Sections"/>
        <w:rPr>
          <w:rFonts w:ascii="Aptos" w:hAnsi="Aptos" w:cs="Aptos"/>
        </w:rPr>
      </w:pPr>
      <w:r w:rsidRPr="001905AF">
        <w:t>Sustainability</w:t>
      </w:r>
      <w:r w:rsidR="715D623D" w:rsidRPr="001905AF">
        <w:t xml:space="preserve"> </w:t>
      </w:r>
      <w:r w:rsidR="57280A26" w:rsidRPr="001905AF">
        <w:t>(</w:t>
      </w:r>
      <w:r w:rsidR="4E72A739" w:rsidRPr="001905AF">
        <w:t>m</w:t>
      </w:r>
      <w:r w:rsidR="57280A26" w:rsidRPr="001905AF">
        <w:t>ax</w:t>
      </w:r>
      <w:r w:rsidR="238542FB" w:rsidRPr="001905AF">
        <w:t>.</w:t>
      </w:r>
      <w:r w:rsidR="57280A26" w:rsidRPr="001905AF">
        <w:t xml:space="preserve"> 300 words)</w:t>
      </w:r>
    </w:p>
    <w:p w14:paraId="20E77003" w14:textId="7F44A804" w:rsidR="00E23CC0" w:rsidRPr="001905AF" w:rsidRDefault="6A2B44C1" w:rsidP="0064533C">
      <w:r w:rsidRPr="001905AF">
        <w:t>Please explain how your proposed study will contribute to sustainability and specifically to the UN</w:t>
      </w:r>
      <w:r w:rsidR="14D1363E" w:rsidRPr="001905AF">
        <w:t>’s</w:t>
      </w:r>
      <w:r w:rsidRPr="001905AF">
        <w:t xml:space="preserve"> </w:t>
      </w:r>
      <w:r w:rsidR="6D3D2BB9" w:rsidRPr="001905AF">
        <w:t>Sustainable Development Goals (https://sdgs.un.org/goals).</w:t>
      </w:r>
      <w:r w:rsidRPr="001905AF">
        <w:t xml:space="preserve"> This may be through the potential outcomes and impact and/or through the way the research is conducted</w:t>
      </w:r>
      <w:r w:rsidR="21CB4B7F" w:rsidRPr="001905AF">
        <w:t>.</w:t>
      </w:r>
    </w:p>
    <w:p w14:paraId="59AD2BB1" w14:textId="38F21512" w:rsidR="64CF2B4E" w:rsidRPr="001905AF" w:rsidRDefault="33BB55BC" w:rsidP="00681C37">
      <w:pPr>
        <w:pStyle w:val="Sections"/>
      </w:pPr>
      <w:r w:rsidRPr="001905AF">
        <w:t>Programme leadership and management including ethics</w:t>
      </w:r>
      <w:r w:rsidR="38A909C7" w:rsidRPr="001905AF">
        <w:t xml:space="preserve">, </w:t>
      </w:r>
      <w:r w:rsidRPr="001905AF">
        <w:t>EDI,</w:t>
      </w:r>
      <w:r w:rsidR="0E2446A3" w:rsidRPr="001905AF">
        <w:t xml:space="preserve"> RRI</w:t>
      </w:r>
      <w:r w:rsidR="223251E9" w:rsidRPr="001905AF">
        <w:t xml:space="preserve"> </w:t>
      </w:r>
      <w:r w:rsidR="0D57E1D5" w:rsidRPr="001905AF">
        <w:t>(</w:t>
      </w:r>
      <w:r w:rsidR="53B48B79" w:rsidRPr="001905AF">
        <w:t>m</w:t>
      </w:r>
      <w:r w:rsidR="7A468F6C" w:rsidRPr="001905AF">
        <w:t>ax</w:t>
      </w:r>
      <w:r w:rsidR="4C8698BE" w:rsidRPr="001905AF">
        <w:t>.</w:t>
      </w:r>
      <w:r w:rsidR="7A468F6C" w:rsidRPr="001905AF">
        <w:t xml:space="preserve"> </w:t>
      </w:r>
      <w:r w:rsidR="463317C9" w:rsidRPr="001905AF">
        <w:t>4</w:t>
      </w:r>
      <w:r w:rsidR="7A468F6C" w:rsidRPr="001905AF">
        <w:t>00 words)</w:t>
      </w:r>
      <w:r w:rsidR="703160B4" w:rsidRPr="001905AF">
        <w:t xml:space="preserve"> </w:t>
      </w:r>
    </w:p>
    <w:p w14:paraId="57995ACF" w14:textId="336749B1" w:rsidR="08C6C66A" w:rsidRPr="001905AF" w:rsidRDefault="1164B1E3" w:rsidP="00681C37">
      <w:r w:rsidRPr="001905AF">
        <w:t>Please explain how your project and your team will support</w:t>
      </w:r>
      <w:r w:rsidR="2F170D68" w:rsidRPr="001905AF">
        <w:t xml:space="preserve"> E</w:t>
      </w:r>
      <w:r w:rsidR="50DCC599" w:rsidRPr="001905AF">
        <w:t>quality Diversity and Inclusion</w:t>
      </w:r>
      <w:r w:rsidR="2F170D68" w:rsidRPr="001905AF">
        <w:t xml:space="preserve"> and R</w:t>
      </w:r>
      <w:r w:rsidR="5E8FEBF3" w:rsidRPr="001905AF">
        <w:t>esponsible Research and Innovation</w:t>
      </w:r>
      <w:r w:rsidR="0740EE58" w:rsidRPr="001905AF">
        <w:t xml:space="preserve">. Your plans should be consistent with UKRI policy </w:t>
      </w:r>
      <w:r w:rsidR="3CF8CE56" w:rsidRPr="001905AF">
        <w:t>on EDI</w:t>
      </w:r>
      <w:r w:rsidR="606A454D" w:rsidRPr="001905AF">
        <w:t xml:space="preserve"> </w:t>
      </w:r>
      <w:r w:rsidR="3B1DAB6B" w:rsidRPr="001905AF">
        <w:t>(</w:t>
      </w:r>
      <w:hyperlink r:id="rId11">
        <w:r w:rsidR="3B1DAB6B" w:rsidRPr="001905AF">
          <w:rPr>
            <w:rStyle w:val="Hyperlink"/>
          </w:rPr>
          <w:t>https://www.ukri.org/wp-content/uploads/2022/03/UKRI-210422-Strategy2022To2027TransformingTomorrowTogether.pdf</w:t>
        </w:r>
      </w:hyperlink>
      <w:r w:rsidR="3B1DAB6B" w:rsidRPr="001905AF">
        <w:t xml:space="preserve">) </w:t>
      </w:r>
      <w:r w:rsidR="606A454D" w:rsidRPr="001905AF">
        <w:t>a</w:t>
      </w:r>
      <w:r w:rsidR="0740EE58" w:rsidRPr="001905AF">
        <w:t>nd</w:t>
      </w:r>
      <w:r w:rsidR="73598A7E" w:rsidRPr="001905AF">
        <w:t xml:space="preserve"> EPSRC policy on RRI</w:t>
      </w:r>
      <w:r w:rsidR="0740EE58" w:rsidRPr="001905AF">
        <w:t xml:space="preserve"> </w:t>
      </w:r>
      <w:r w:rsidR="0E523D2C" w:rsidRPr="001905AF">
        <w:t>(</w:t>
      </w:r>
      <w:hyperlink r:id="rId12">
        <w:r w:rsidR="0E523D2C" w:rsidRPr="0064533C">
          <w:rPr>
            <w:rStyle w:val="Hyperlink"/>
            <w:color w:val="0000EE"/>
          </w:rPr>
          <w:t>https://www.ukri.org/who-we-are/epsrc/our-policies-and-standards/framework-for-responsible-innovation/</w:t>
        </w:r>
      </w:hyperlink>
      <w:r w:rsidR="0E523D2C" w:rsidRPr="001905AF">
        <w:t>)</w:t>
      </w:r>
      <w:r w:rsidR="5EA0C247" w:rsidRPr="001905AF">
        <w:t>.</w:t>
      </w:r>
    </w:p>
    <w:p w14:paraId="214899C6" w14:textId="55E29B59" w:rsidR="00B13085" w:rsidRDefault="005462CA" w:rsidP="00B13085">
      <w:pPr>
        <w:pStyle w:val="Sections"/>
      </w:pPr>
      <w:r>
        <w:t xml:space="preserve">Data </w:t>
      </w:r>
      <w:r w:rsidR="00B52EE5">
        <w:t>m</w:t>
      </w:r>
      <w:r>
        <w:t xml:space="preserve">anagement </w:t>
      </w:r>
      <w:r w:rsidR="00B52EE5">
        <w:t>p</w:t>
      </w:r>
      <w:r>
        <w:t>lan</w:t>
      </w:r>
      <w:r w:rsidR="00B52EE5">
        <w:t xml:space="preserve"> (max 400 words)</w:t>
      </w:r>
    </w:p>
    <w:p w14:paraId="6A89FF47" w14:textId="60ED1CA3" w:rsidR="00FC0C80" w:rsidRDefault="005462CA" w:rsidP="005462CA">
      <w:r>
        <w:t xml:space="preserve">Please explain how </w:t>
      </w:r>
      <w:r w:rsidR="00344102" w:rsidRPr="00344102">
        <w:t>data will be managed over the lifetime of the project and, where appropriate, preserved for future re-use</w:t>
      </w:r>
      <w:r w:rsidR="00AA1DEA">
        <w:t xml:space="preserve"> in line with EPSRC’s research data policy (</w:t>
      </w:r>
      <w:hyperlink r:id="rId13" w:history="1">
        <w:r w:rsidR="003B489D" w:rsidRPr="003B489D">
          <w:rPr>
            <w:rStyle w:val="Hyperlink"/>
          </w:rPr>
          <w:t>https://www.ukri.org/who-we-are/epsrc/our-policies-and-standards/policy-framework-on-research-data/</w:t>
        </w:r>
      </w:hyperlink>
      <w:r w:rsidR="008C1053">
        <w:t>)</w:t>
      </w:r>
    </w:p>
    <w:p w14:paraId="5B0746E4" w14:textId="178E8952" w:rsidR="00AA1DEA" w:rsidRDefault="00AA1DEA" w:rsidP="005462CA">
      <w:r>
        <w:t>STFC’s guide to data management plans</w:t>
      </w:r>
      <w:r w:rsidR="00AB060C">
        <w:t xml:space="preserve"> provides a good high level summary</w:t>
      </w:r>
      <w:r w:rsidR="00F51B6F">
        <w:t xml:space="preserve"> of what should be considered</w:t>
      </w:r>
      <w:r>
        <w:t xml:space="preserve">: </w:t>
      </w:r>
      <w:hyperlink r:id="rId14" w:history="1">
        <w:r w:rsidRPr="00AA1DEA">
          <w:rPr>
            <w:rStyle w:val="Hyperlink"/>
          </w:rPr>
          <w:t>https://www.ukri.org/councils/stfc/guidance-for-applicants/what-to-include-in-your-proposal/data-management-plan/</w:t>
        </w:r>
      </w:hyperlink>
    </w:p>
    <w:p w14:paraId="49283F7A" w14:textId="77777777" w:rsidR="00F1491A" w:rsidRDefault="00F1491A">
      <w:pPr>
        <w:rPr>
          <w:b/>
          <w:bCs/>
          <w:color w:val="156082" w:themeColor="accent1"/>
        </w:rPr>
      </w:pPr>
      <w:r>
        <w:br w:type="page"/>
      </w:r>
    </w:p>
    <w:p w14:paraId="626CAE01" w14:textId="1BEB9E3D" w:rsidR="4844E252" w:rsidRPr="001905AF" w:rsidRDefault="4844E252" w:rsidP="00681C37">
      <w:pPr>
        <w:pStyle w:val="Sections"/>
      </w:pPr>
      <w:r w:rsidRPr="001905AF">
        <w:t>Financial breakdown (not assessed</w:t>
      </w:r>
      <w:r w:rsidR="1E514D2A" w:rsidRPr="001905AF">
        <w:t xml:space="preserve"> by reviewers</w:t>
      </w:r>
      <w:r w:rsidRPr="001905AF">
        <w:t>)</w:t>
      </w:r>
    </w:p>
    <w:p w14:paraId="35C2C4DC" w14:textId="0D026B13" w:rsidR="4844E252" w:rsidRPr="001905AF" w:rsidRDefault="4844E252" w:rsidP="00681C37">
      <w:pPr>
        <w:rPr>
          <w:rFonts w:ascii="Aptos" w:hAnsi="Aptos" w:cs="Aptos"/>
        </w:rPr>
      </w:pPr>
      <w:r w:rsidRPr="001905AF">
        <w:t>It is recommended that this part of the application is filled in by your finance team.</w:t>
      </w:r>
    </w:p>
    <w:p w14:paraId="3E4B371A" w14:textId="434031B1" w:rsidR="4844E252" w:rsidRPr="001905AF" w:rsidRDefault="4844E252" w:rsidP="00681C37">
      <w:pPr>
        <w:pStyle w:val="Heading3"/>
        <w:rPr>
          <w:rFonts w:eastAsiaTheme="minorEastAsia"/>
        </w:rPr>
      </w:pPr>
      <w:r w:rsidRPr="001905AF">
        <w:rPr>
          <w:rFonts w:eastAsiaTheme="minorEastAsia"/>
        </w:rPr>
        <w:t>Lead Academic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38EEE528" w:rsidRPr="001905AF" w14:paraId="1739DA1E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D4F1397" w14:textId="49863596" w:rsidR="38EEE528" w:rsidRPr="001905AF" w:rsidRDefault="38EEE528" w:rsidP="00091E4B">
            <w:pPr>
              <w:spacing w:after="0"/>
            </w:pPr>
            <w:r w:rsidRPr="001905AF">
              <w:t>Category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6F43292" w14:textId="308CC4E7" w:rsidR="38EEE528" w:rsidRPr="001905AF" w:rsidRDefault="38EEE528" w:rsidP="00091E4B">
            <w:pPr>
              <w:spacing w:after="0"/>
            </w:pPr>
            <w:r w:rsidRPr="001905AF">
              <w:t>Details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9F1E76C" w14:textId="3CA6282F" w:rsidR="38EEE528" w:rsidRPr="001905AF" w:rsidRDefault="38EEE528" w:rsidP="00091E4B">
            <w:pPr>
              <w:spacing w:after="0"/>
            </w:pPr>
            <w:r w:rsidRPr="001905AF">
              <w:t>100% FEC (£)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465565C" w14:textId="1ACB1B4A" w:rsidR="38EEE528" w:rsidRPr="001905AF" w:rsidRDefault="38EEE528" w:rsidP="00091E4B">
            <w:pPr>
              <w:spacing w:after="0"/>
            </w:pPr>
            <w:r w:rsidRPr="001905AF">
              <w:t>NN+ Contribution @ 80% FEC (£)</w:t>
            </w:r>
          </w:p>
        </w:tc>
      </w:tr>
      <w:tr w:rsidR="38EEE528" w:rsidRPr="001905AF" w14:paraId="17592E87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7E26ECCB" w14:textId="667307C4" w:rsidR="38EEE528" w:rsidRPr="001905AF" w:rsidRDefault="38EEE528" w:rsidP="00091E4B">
            <w:pPr>
              <w:spacing w:after="0"/>
            </w:pPr>
            <w:r w:rsidRPr="001905AF">
              <w:t>Staff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C65E061" w14:textId="442C290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36DCC0E" w14:textId="0E9E7E3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23F8E78" w14:textId="57A2B29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214E9943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9C709B4" w14:textId="7A749809" w:rsidR="38EEE528" w:rsidRPr="001905AF" w:rsidRDefault="38EEE528" w:rsidP="00091E4B">
            <w:pPr>
              <w:spacing w:after="0"/>
            </w:pPr>
            <w:r w:rsidRPr="001905AF">
              <w:t>Travel and Subsistence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8D28B41" w14:textId="23E8EC52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5FFFD55" w14:textId="5A15451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2D77D7E" w14:textId="571C089F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4DEBCCF8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5093EE82" w14:textId="05DC746C" w:rsidR="38EEE528" w:rsidRPr="001905AF" w:rsidRDefault="38EEE528" w:rsidP="00091E4B">
            <w:pPr>
              <w:spacing w:after="0"/>
            </w:pPr>
            <w:r w:rsidRPr="001905AF">
              <w:t>Other Directly Incurred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9377630" w14:textId="690D834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4592A06" w14:textId="78DB0F8B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7B5B102" w14:textId="476EAE6D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3A452AAE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17255318" w14:textId="470336BA" w:rsidR="38EEE528" w:rsidRPr="001905AF" w:rsidRDefault="38EEE528" w:rsidP="00091E4B">
            <w:pPr>
              <w:spacing w:after="0"/>
            </w:pPr>
            <w:r w:rsidRPr="001905AF">
              <w:t>Investigators (Directly Allocated)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CE59B89" w14:textId="2C5D1D0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A0D5323" w14:textId="62D13F2F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AE556EE" w14:textId="711327E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508DD14E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53C939F6" w14:textId="739EBD4C" w:rsidR="38EEE528" w:rsidRPr="001905AF" w:rsidRDefault="38EEE528" w:rsidP="00091E4B">
            <w:pPr>
              <w:spacing w:after="0"/>
            </w:pPr>
            <w:r w:rsidRPr="001905AF">
              <w:t>Estate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32BD751" w14:textId="4E54099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57219B7" w14:textId="5985A4E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D53989B" w14:textId="5AAB52D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058C15DF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ED52492" w14:textId="7958C2B0" w:rsidR="38EEE528" w:rsidRPr="001905AF" w:rsidRDefault="38EEE528" w:rsidP="00091E4B">
            <w:pPr>
              <w:spacing w:after="0"/>
            </w:pPr>
            <w:r w:rsidRPr="001905AF">
              <w:t>Other Directly Allocated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A5DD649" w14:textId="103529A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9534326" w14:textId="008F4368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2EDE46E" w14:textId="50B047E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6B559F7C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FFB8B74" w14:textId="66CF877A" w:rsidR="38EEE528" w:rsidRPr="001905AF" w:rsidRDefault="38EEE528" w:rsidP="00091E4B">
            <w:pPr>
              <w:spacing w:after="0"/>
            </w:pPr>
            <w:r w:rsidRPr="001905AF">
              <w:t>Indirect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37C880F" w14:textId="4861E2DD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101675F" w14:textId="109E18A2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037FB64" w14:textId="19E09F70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66015111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62785FA" w14:textId="2B14D593" w:rsidR="38EEE528" w:rsidRPr="001905AF" w:rsidRDefault="38EEE528" w:rsidP="00091E4B">
            <w:pPr>
              <w:spacing w:after="0"/>
            </w:pPr>
            <w:r w:rsidRPr="001905AF">
              <w:t>Subtotal (A)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B455D29" w14:textId="213B2A98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3FCF2BC" w14:textId="43EFDF9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4BE52CD" w14:textId="6E543DE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</w:tbl>
    <w:p w14:paraId="0EE7FB2B" w14:textId="228B7D7A" w:rsidR="1D3B502B" w:rsidRPr="001905AF" w:rsidRDefault="1D3B502B" w:rsidP="00681C37">
      <w:pPr>
        <w:pStyle w:val="Heading3"/>
        <w:rPr>
          <w:rFonts w:eastAsiaTheme="minorEastAsia"/>
        </w:rPr>
      </w:pPr>
      <w:r w:rsidRPr="001905AF">
        <w:rPr>
          <w:rFonts w:eastAsiaTheme="minorEastAsia"/>
        </w:rPr>
        <w:t>Second Academic Partner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38EEE528" w:rsidRPr="001905AF" w14:paraId="0F2BD4F5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2009A5BE" w14:textId="055A3F0D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Category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87E67D0" w14:textId="042759D6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Details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FDFD50D" w14:textId="52CB57C5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100% FEC (£)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1EF7474" w14:textId="10E27AAE" w:rsidR="38EEE528" w:rsidRPr="001905AF" w:rsidRDefault="38EEE528" w:rsidP="00091E4B">
            <w:pPr>
              <w:spacing w:after="0"/>
              <w:rPr>
                <w:rFonts w:eastAsiaTheme="minorEastAsia"/>
              </w:rPr>
            </w:pPr>
            <w:r w:rsidRPr="001905AF">
              <w:rPr>
                <w:rFonts w:eastAsiaTheme="minorEastAsia"/>
              </w:rPr>
              <w:t>NN+ Contribution @ 80% FEC (£)</w:t>
            </w:r>
          </w:p>
        </w:tc>
      </w:tr>
      <w:tr w:rsidR="38EEE528" w:rsidRPr="001905AF" w14:paraId="0D923E41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5BAC8C4" w14:textId="15123CE4" w:rsidR="38EEE528" w:rsidRPr="001905AF" w:rsidRDefault="38EEE528" w:rsidP="00091E4B">
            <w:pPr>
              <w:spacing w:after="0"/>
            </w:pPr>
            <w:r w:rsidRPr="001905AF">
              <w:t>Staff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F440DCB" w14:textId="2BE8D710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D88315A" w14:textId="23E7852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CFA3263" w14:textId="0285524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1DFF0E3F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5CC8BC8" w14:textId="0ED40B42" w:rsidR="38EEE528" w:rsidRPr="001905AF" w:rsidRDefault="38EEE528" w:rsidP="00091E4B">
            <w:pPr>
              <w:spacing w:after="0"/>
            </w:pPr>
            <w:r w:rsidRPr="001905AF">
              <w:t>Travel and Subsistence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529ECBE" w14:textId="16BE149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D1AC072" w14:textId="12D791A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6AF865C" w14:textId="0637E2E9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176874A6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75455AD0" w14:textId="756ABA95" w:rsidR="38EEE528" w:rsidRPr="001905AF" w:rsidRDefault="38EEE528" w:rsidP="00091E4B">
            <w:pPr>
              <w:spacing w:after="0"/>
            </w:pPr>
            <w:r w:rsidRPr="001905AF">
              <w:t>Other Directly Incurred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160A332" w14:textId="5F303B7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4966107" w14:textId="1DC1C2B7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DC370D9" w14:textId="426999F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065343F4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7D2EF81F" w14:textId="6DA48AE7" w:rsidR="38EEE528" w:rsidRPr="001905AF" w:rsidRDefault="38EEE528" w:rsidP="00091E4B">
            <w:pPr>
              <w:spacing w:after="0"/>
            </w:pPr>
            <w:r w:rsidRPr="001905AF">
              <w:t>Investigators (Directly Allocated)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EA0A246" w14:textId="1F74151B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9C23523" w14:textId="3B7CBA6D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781733A" w14:textId="591535D0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31A2F441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3653606C" w14:textId="32C41090" w:rsidR="38EEE528" w:rsidRPr="001905AF" w:rsidRDefault="38EEE528" w:rsidP="00091E4B">
            <w:pPr>
              <w:spacing w:after="0"/>
            </w:pPr>
            <w:r w:rsidRPr="001905AF">
              <w:t>Estate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ED88595" w14:textId="3D6ABDC4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4B26037E" w14:textId="3E3D19C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537B08F6" w14:textId="349500C1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7D904094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1403C01B" w14:textId="02D4C9AA" w:rsidR="38EEE528" w:rsidRPr="001905AF" w:rsidRDefault="38EEE528" w:rsidP="00091E4B">
            <w:pPr>
              <w:spacing w:after="0"/>
            </w:pPr>
            <w:r w:rsidRPr="001905AF">
              <w:t>Other Directly Allocated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3B9E4D4" w14:textId="1B18D40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FCB86DF" w14:textId="32CE8DD6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2B4D80EC" w14:textId="3AD5378C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7BA0896F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0AD4D5AB" w14:textId="6F280C27" w:rsidR="38EEE528" w:rsidRPr="001905AF" w:rsidRDefault="38EEE528" w:rsidP="00091E4B">
            <w:pPr>
              <w:spacing w:after="0"/>
            </w:pPr>
            <w:r w:rsidRPr="001905AF">
              <w:t>Indirect Costs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435CF39" w14:textId="61561EA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38619CE8" w14:textId="10989D8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70F9316" w14:textId="7454649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  <w:tr w:rsidR="38EEE528" w:rsidRPr="001905AF" w14:paraId="7431F3E4" w14:textId="77777777" w:rsidTr="38EEE528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6478C78F" w14:textId="136CE8F4" w:rsidR="38EEE528" w:rsidRPr="001905AF" w:rsidRDefault="38EEE528" w:rsidP="00091E4B">
            <w:pPr>
              <w:spacing w:after="0"/>
            </w:pPr>
            <w:r w:rsidRPr="001905AF">
              <w:t>Subtotal (B)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18547F58" w14:textId="2521B49E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09B0AF92" w14:textId="37236555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68B00F7" w14:textId="6DD60423" w:rsidR="38EEE528" w:rsidRPr="001905AF" w:rsidRDefault="38EEE528" w:rsidP="00091E4B">
            <w:pPr>
              <w:spacing w:after="0"/>
            </w:pPr>
            <w:r w:rsidRPr="001905AF">
              <w:t xml:space="preserve"> </w:t>
            </w:r>
          </w:p>
        </w:tc>
      </w:tr>
    </w:tbl>
    <w:p w14:paraId="0131476C" w14:textId="721C5B6B" w:rsidR="38EEE528" w:rsidRPr="001905AF" w:rsidRDefault="38EEE528" w:rsidP="00681C37"/>
    <w:p w14:paraId="35822031" w14:textId="09F785EF" w:rsidR="1D3B502B" w:rsidRPr="001905AF" w:rsidRDefault="1D3B502B" w:rsidP="00681C37">
      <w:r w:rsidRPr="001905AF">
        <w:t>Grand Total (Sub</w:t>
      </w:r>
      <w:r w:rsidRPr="001905AF">
        <w:rPr>
          <w:rFonts w:ascii="Cambria Math" w:hAnsi="Cambria Math" w:cs="Cambria Math"/>
        </w:rPr>
        <w:t>‑</w:t>
      </w:r>
      <w:r w:rsidRPr="001905AF">
        <w:t>total A + Sub</w:t>
      </w:r>
      <w:r w:rsidRPr="001905AF">
        <w:rPr>
          <w:rFonts w:ascii="Cambria Math" w:hAnsi="Cambria Math" w:cs="Cambria Math"/>
        </w:rPr>
        <w:t>‑</w:t>
      </w:r>
      <w:r w:rsidRPr="001905AF">
        <w:t xml:space="preserve">total B) </w:t>
      </w:r>
      <w:r w:rsidRPr="001905AF">
        <w:rPr>
          <w:rFonts w:ascii="Aptos" w:hAnsi="Aptos" w:cs="Aptos"/>
        </w:rPr>
        <w:t>–</w:t>
      </w:r>
      <w:r w:rsidRPr="001905AF">
        <w:t xml:space="preserve"> 100% FEC (</w:t>
      </w:r>
      <w:r w:rsidRPr="001905AF">
        <w:rPr>
          <w:rFonts w:ascii="Aptos" w:hAnsi="Aptos" w:cs="Aptos"/>
        </w:rPr>
        <w:t>£</w:t>
      </w:r>
      <w:r w:rsidRPr="001905AF">
        <w:t>): ___________</w:t>
      </w:r>
    </w:p>
    <w:p w14:paraId="689E5C1D" w14:textId="195947E7" w:rsidR="1D3B502B" w:rsidRPr="001905AF" w:rsidRDefault="1D3B502B" w:rsidP="00681C37">
      <w:r w:rsidRPr="001905AF">
        <w:t>Grand Total – NN+ Contribution @ 80% FEC (£): ___________</w:t>
      </w:r>
    </w:p>
    <w:p w14:paraId="309B4905" w14:textId="2B25ADA3" w:rsidR="1D3B502B" w:rsidRPr="001905AF" w:rsidRDefault="22C0DAF2" w:rsidP="00681C37">
      <w:pPr>
        <w:pStyle w:val="Heading3"/>
        <w:rPr>
          <w:rFonts w:eastAsiaTheme="minorEastAsia"/>
        </w:rPr>
      </w:pPr>
      <w:r w:rsidRPr="001905AF">
        <w:rPr>
          <w:rFonts w:eastAsiaTheme="minorEastAsia"/>
        </w:rPr>
        <w:t>Contribution from Further Applicant(s)</w:t>
      </w:r>
      <w:r w:rsidR="2D2BD721" w:rsidRPr="001905AF">
        <w:rPr>
          <w:rFonts w:eastAsiaTheme="minorEastAsia"/>
        </w:rPr>
        <w:t>/Partner(s)</w:t>
      </w:r>
      <w:r w:rsidR="797D3D7E" w:rsidRPr="001905AF">
        <w:rPr>
          <w:rFonts w:eastAsiaTheme="minorEastAsia"/>
        </w:rPr>
        <w:t xml:space="preserve"> including any in-kind or cash contributions from project partners.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87"/>
        <w:gridCol w:w="2871"/>
      </w:tblGrid>
      <w:tr w:rsidR="0F5AFCDD" w:rsidRPr="001905AF" w14:paraId="03995F10" w14:textId="77777777" w:rsidTr="0F5AFCDD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5B216A3B" w14:textId="02DDD238" w:rsidR="04600579" w:rsidRPr="001905AF" w:rsidRDefault="04600579" w:rsidP="00681C37">
            <w:r w:rsidRPr="001905AF">
              <w:t>Applicant/</w:t>
            </w:r>
            <w:r w:rsidR="0F5AFCDD" w:rsidRPr="001905AF">
              <w:t>Partner</w:t>
            </w:r>
          </w:p>
        </w:tc>
        <w:tc>
          <w:tcPr>
            <w:tcW w:w="31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EA69E82" w14:textId="6BBC8F64" w:rsidR="0F5AFCDD" w:rsidRPr="001905AF" w:rsidRDefault="0F5AFCDD" w:rsidP="00681C37">
            <w:r w:rsidRPr="001905AF">
              <w:t xml:space="preserve">In-kind contribution(s) (£) 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D605D53" w14:textId="3B8B907D" w:rsidR="0F5AFCDD" w:rsidRPr="001905AF" w:rsidRDefault="0F5AFCDD" w:rsidP="00681C37">
            <w:r w:rsidRPr="001905AF">
              <w:t xml:space="preserve">Cash contribution(s) (£) </w:t>
            </w:r>
          </w:p>
        </w:tc>
      </w:tr>
      <w:tr w:rsidR="0F5AFCDD" w:rsidRPr="001905AF" w14:paraId="3A056BDC" w14:textId="77777777" w:rsidTr="0F5AFCDD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000C244" w14:textId="45D2E6E9" w:rsidR="0F5AFCDD" w:rsidRPr="001905AF" w:rsidRDefault="0F5AFCDD" w:rsidP="00681C37">
            <w:r w:rsidRPr="001905AF"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A5FABE7" w14:textId="2A2BDE30" w:rsidR="0F5AFCDD" w:rsidRPr="001905AF" w:rsidRDefault="0F5AFCDD" w:rsidP="00681C37">
            <w:r w:rsidRPr="001905AF">
              <w:t xml:space="preserve">  </w:t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8EBC1DB" w14:textId="2264B756" w:rsidR="0F5AFCDD" w:rsidRPr="001905AF" w:rsidRDefault="0F5AFCDD" w:rsidP="00681C37">
            <w:r w:rsidRPr="001905AF">
              <w:t xml:space="preserve">  </w:t>
            </w:r>
          </w:p>
        </w:tc>
      </w:tr>
      <w:tr w:rsidR="0F5AFCDD" w:rsidRPr="001905AF" w14:paraId="5E7F5ED0" w14:textId="77777777" w:rsidTr="0F5AFCDD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3983F701" w14:textId="0421C3B3" w:rsidR="0F5AFCDD" w:rsidRPr="001905AF" w:rsidRDefault="0F5AFCDD" w:rsidP="00681C37">
            <w:r w:rsidRPr="001905AF"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379E7B4" w14:textId="0A3797F6" w:rsidR="0F5AFCDD" w:rsidRPr="001905AF" w:rsidRDefault="0F5AFCDD" w:rsidP="00681C37">
            <w:r w:rsidRPr="001905AF">
              <w:t xml:space="preserve"> 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17CCF" w14:textId="3FB98685" w:rsidR="0F5AFCDD" w:rsidRPr="001905AF" w:rsidRDefault="0F5AFCDD" w:rsidP="00681C37">
            <w:r w:rsidRPr="001905AF">
              <w:t xml:space="preserve">  </w:t>
            </w:r>
          </w:p>
        </w:tc>
      </w:tr>
    </w:tbl>
    <w:p w14:paraId="094F33E8" w14:textId="031C7334" w:rsidR="38EEE528" w:rsidRPr="001905AF" w:rsidRDefault="38EEE528" w:rsidP="00681C37"/>
    <w:sectPr w:rsidR="38EEE528" w:rsidRPr="00190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FA8D" w14:textId="77777777" w:rsidR="004D7A90" w:rsidRDefault="004D7A90" w:rsidP="00B15EF3">
      <w:pPr>
        <w:spacing w:after="0" w:line="240" w:lineRule="auto"/>
      </w:pPr>
      <w:r>
        <w:separator/>
      </w:r>
    </w:p>
  </w:endnote>
  <w:endnote w:type="continuationSeparator" w:id="0">
    <w:p w14:paraId="7D43563E" w14:textId="77777777" w:rsidR="004D7A90" w:rsidRDefault="004D7A90" w:rsidP="00B1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AD43" w14:textId="77777777" w:rsidR="004D7A90" w:rsidRDefault="004D7A90" w:rsidP="00B15EF3">
      <w:pPr>
        <w:spacing w:after="0" w:line="240" w:lineRule="auto"/>
      </w:pPr>
      <w:r>
        <w:separator/>
      </w:r>
    </w:p>
  </w:footnote>
  <w:footnote w:type="continuationSeparator" w:id="0">
    <w:p w14:paraId="1A019E7F" w14:textId="77777777" w:rsidR="004D7A90" w:rsidRDefault="004D7A90" w:rsidP="00B15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4BE"/>
    <w:multiLevelType w:val="hybridMultilevel"/>
    <w:tmpl w:val="7E585638"/>
    <w:lvl w:ilvl="0" w:tplc="2326DD3E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920D1"/>
    <w:multiLevelType w:val="hybridMultilevel"/>
    <w:tmpl w:val="01CA0A68"/>
    <w:lvl w:ilvl="0" w:tplc="8C78728C">
      <w:start w:val="2"/>
      <w:numFmt w:val="decimal"/>
      <w:lvlText w:val="%1."/>
      <w:lvlJc w:val="left"/>
      <w:pPr>
        <w:ind w:left="720" w:hanging="360"/>
      </w:pPr>
    </w:lvl>
    <w:lvl w:ilvl="1" w:tplc="FA4483DA">
      <w:start w:val="1"/>
      <w:numFmt w:val="lowerLetter"/>
      <w:lvlText w:val="%2."/>
      <w:lvlJc w:val="left"/>
      <w:pPr>
        <w:ind w:left="1440" w:hanging="360"/>
      </w:pPr>
    </w:lvl>
    <w:lvl w:ilvl="2" w:tplc="A8D691D4">
      <w:start w:val="1"/>
      <w:numFmt w:val="lowerRoman"/>
      <w:lvlText w:val="%3."/>
      <w:lvlJc w:val="right"/>
      <w:pPr>
        <w:ind w:left="2160" w:hanging="180"/>
      </w:pPr>
    </w:lvl>
    <w:lvl w:ilvl="3" w:tplc="09844626">
      <w:start w:val="1"/>
      <w:numFmt w:val="decimal"/>
      <w:lvlText w:val="%4."/>
      <w:lvlJc w:val="left"/>
      <w:pPr>
        <w:ind w:left="2880" w:hanging="360"/>
      </w:pPr>
    </w:lvl>
    <w:lvl w:ilvl="4" w:tplc="A7307F1A">
      <w:start w:val="1"/>
      <w:numFmt w:val="lowerLetter"/>
      <w:lvlText w:val="%5."/>
      <w:lvlJc w:val="left"/>
      <w:pPr>
        <w:ind w:left="3600" w:hanging="360"/>
      </w:pPr>
    </w:lvl>
    <w:lvl w:ilvl="5" w:tplc="97F2A53E">
      <w:start w:val="1"/>
      <w:numFmt w:val="lowerRoman"/>
      <w:lvlText w:val="%6."/>
      <w:lvlJc w:val="right"/>
      <w:pPr>
        <w:ind w:left="4320" w:hanging="180"/>
      </w:pPr>
    </w:lvl>
    <w:lvl w:ilvl="6" w:tplc="D10896E2">
      <w:start w:val="1"/>
      <w:numFmt w:val="decimal"/>
      <w:lvlText w:val="%7."/>
      <w:lvlJc w:val="left"/>
      <w:pPr>
        <w:ind w:left="5040" w:hanging="360"/>
      </w:pPr>
    </w:lvl>
    <w:lvl w:ilvl="7" w:tplc="E2A457C4">
      <w:start w:val="1"/>
      <w:numFmt w:val="lowerLetter"/>
      <w:lvlText w:val="%8."/>
      <w:lvlJc w:val="left"/>
      <w:pPr>
        <w:ind w:left="5760" w:hanging="360"/>
      </w:pPr>
    </w:lvl>
    <w:lvl w:ilvl="8" w:tplc="62723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B5BC2"/>
    <w:multiLevelType w:val="hybridMultilevel"/>
    <w:tmpl w:val="72803AC6"/>
    <w:lvl w:ilvl="0" w:tplc="2BA843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3A8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E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C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AD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C2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D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E1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AF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AC1D"/>
    <w:multiLevelType w:val="hybridMultilevel"/>
    <w:tmpl w:val="A8C07D84"/>
    <w:lvl w:ilvl="0" w:tplc="B232C7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FE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8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C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A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66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1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05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DD65"/>
    <w:multiLevelType w:val="hybridMultilevel"/>
    <w:tmpl w:val="1BE224D8"/>
    <w:lvl w:ilvl="0" w:tplc="B8C4B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C0F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2D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67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A8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E8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43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8F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8C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406B6"/>
    <w:multiLevelType w:val="hybridMultilevel"/>
    <w:tmpl w:val="DFECF800"/>
    <w:lvl w:ilvl="0" w:tplc="D4462B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C4F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A6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A6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4D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4D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4F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26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2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62C9F"/>
    <w:multiLevelType w:val="hybridMultilevel"/>
    <w:tmpl w:val="4558A52A"/>
    <w:lvl w:ilvl="0" w:tplc="D25EF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E7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0E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C2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8D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6A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A9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A9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03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42E8"/>
    <w:multiLevelType w:val="hybridMultilevel"/>
    <w:tmpl w:val="1D1064C2"/>
    <w:lvl w:ilvl="0" w:tplc="C79C465A">
      <w:start w:val="1"/>
      <w:numFmt w:val="decimal"/>
      <w:pStyle w:val="Sections"/>
      <w:lvlText w:val="%1."/>
      <w:lvlJc w:val="left"/>
      <w:pPr>
        <w:ind w:left="720" w:hanging="360"/>
      </w:pPr>
    </w:lvl>
    <w:lvl w:ilvl="1" w:tplc="B2444ED8">
      <w:start w:val="1"/>
      <w:numFmt w:val="lowerLetter"/>
      <w:lvlText w:val="%2."/>
      <w:lvlJc w:val="left"/>
      <w:pPr>
        <w:ind w:left="1440" w:hanging="360"/>
      </w:pPr>
    </w:lvl>
    <w:lvl w:ilvl="2" w:tplc="05D06250">
      <w:start w:val="1"/>
      <w:numFmt w:val="lowerRoman"/>
      <w:lvlText w:val="%3."/>
      <w:lvlJc w:val="right"/>
      <w:pPr>
        <w:ind w:left="2160" w:hanging="180"/>
      </w:pPr>
    </w:lvl>
    <w:lvl w:ilvl="3" w:tplc="3648E382">
      <w:start w:val="1"/>
      <w:numFmt w:val="decimal"/>
      <w:lvlText w:val="%4."/>
      <w:lvlJc w:val="left"/>
      <w:pPr>
        <w:ind w:left="2880" w:hanging="360"/>
      </w:pPr>
    </w:lvl>
    <w:lvl w:ilvl="4" w:tplc="754410D2">
      <w:start w:val="1"/>
      <w:numFmt w:val="lowerLetter"/>
      <w:lvlText w:val="%5."/>
      <w:lvlJc w:val="left"/>
      <w:pPr>
        <w:ind w:left="3600" w:hanging="360"/>
      </w:pPr>
    </w:lvl>
    <w:lvl w:ilvl="5" w:tplc="852EDDB4">
      <w:start w:val="1"/>
      <w:numFmt w:val="lowerRoman"/>
      <w:lvlText w:val="%6."/>
      <w:lvlJc w:val="right"/>
      <w:pPr>
        <w:ind w:left="4320" w:hanging="180"/>
      </w:pPr>
    </w:lvl>
    <w:lvl w:ilvl="6" w:tplc="DB2230A0">
      <w:start w:val="1"/>
      <w:numFmt w:val="decimal"/>
      <w:lvlText w:val="%7."/>
      <w:lvlJc w:val="left"/>
      <w:pPr>
        <w:ind w:left="5040" w:hanging="360"/>
      </w:pPr>
    </w:lvl>
    <w:lvl w:ilvl="7" w:tplc="AF90C2D2">
      <w:start w:val="1"/>
      <w:numFmt w:val="lowerLetter"/>
      <w:lvlText w:val="%8."/>
      <w:lvlJc w:val="left"/>
      <w:pPr>
        <w:ind w:left="5760" w:hanging="360"/>
      </w:pPr>
    </w:lvl>
    <w:lvl w:ilvl="8" w:tplc="AB0458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FC4AE"/>
    <w:multiLevelType w:val="hybridMultilevel"/>
    <w:tmpl w:val="6A0E30A0"/>
    <w:lvl w:ilvl="0" w:tplc="AF8291D4">
      <w:start w:val="1"/>
      <w:numFmt w:val="lowerLetter"/>
      <w:lvlText w:val="%1."/>
      <w:lvlJc w:val="left"/>
      <w:pPr>
        <w:ind w:left="720" w:hanging="360"/>
      </w:pPr>
    </w:lvl>
    <w:lvl w:ilvl="1" w:tplc="F0CEACD0">
      <w:start w:val="1"/>
      <w:numFmt w:val="lowerLetter"/>
      <w:lvlText w:val="%2."/>
      <w:lvlJc w:val="left"/>
      <w:pPr>
        <w:ind w:left="1440" w:hanging="360"/>
      </w:pPr>
    </w:lvl>
    <w:lvl w:ilvl="2" w:tplc="50043C26">
      <w:start w:val="1"/>
      <w:numFmt w:val="lowerRoman"/>
      <w:lvlText w:val="%3."/>
      <w:lvlJc w:val="right"/>
      <w:pPr>
        <w:ind w:left="2160" w:hanging="180"/>
      </w:pPr>
    </w:lvl>
    <w:lvl w:ilvl="3" w:tplc="E4BA415C">
      <w:start w:val="1"/>
      <w:numFmt w:val="decimal"/>
      <w:lvlText w:val="%4."/>
      <w:lvlJc w:val="left"/>
      <w:pPr>
        <w:ind w:left="2880" w:hanging="360"/>
      </w:pPr>
    </w:lvl>
    <w:lvl w:ilvl="4" w:tplc="F4646B3C">
      <w:start w:val="1"/>
      <w:numFmt w:val="lowerLetter"/>
      <w:lvlText w:val="%5."/>
      <w:lvlJc w:val="left"/>
      <w:pPr>
        <w:ind w:left="3600" w:hanging="360"/>
      </w:pPr>
    </w:lvl>
    <w:lvl w:ilvl="5" w:tplc="5F50DB7E">
      <w:start w:val="1"/>
      <w:numFmt w:val="lowerRoman"/>
      <w:lvlText w:val="%6."/>
      <w:lvlJc w:val="right"/>
      <w:pPr>
        <w:ind w:left="4320" w:hanging="180"/>
      </w:pPr>
    </w:lvl>
    <w:lvl w:ilvl="6" w:tplc="0B982F72">
      <w:start w:val="1"/>
      <w:numFmt w:val="decimal"/>
      <w:lvlText w:val="%7."/>
      <w:lvlJc w:val="left"/>
      <w:pPr>
        <w:ind w:left="5040" w:hanging="360"/>
      </w:pPr>
    </w:lvl>
    <w:lvl w:ilvl="7" w:tplc="B9243C68">
      <w:start w:val="1"/>
      <w:numFmt w:val="lowerLetter"/>
      <w:lvlText w:val="%8."/>
      <w:lvlJc w:val="left"/>
      <w:pPr>
        <w:ind w:left="5760" w:hanging="360"/>
      </w:pPr>
    </w:lvl>
    <w:lvl w:ilvl="8" w:tplc="E52C582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999395">
    <w:abstractNumId w:val="5"/>
  </w:num>
  <w:num w:numId="2" w16cid:durableId="1140146693">
    <w:abstractNumId w:val="4"/>
  </w:num>
  <w:num w:numId="3" w16cid:durableId="1729497081">
    <w:abstractNumId w:val="7"/>
  </w:num>
  <w:num w:numId="4" w16cid:durableId="440490235">
    <w:abstractNumId w:val="1"/>
  </w:num>
  <w:num w:numId="5" w16cid:durableId="533080319">
    <w:abstractNumId w:val="6"/>
  </w:num>
  <w:num w:numId="6" w16cid:durableId="633368126">
    <w:abstractNumId w:val="2"/>
  </w:num>
  <w:num w:numId="7" w16cid:durableId="66731533">
    <w:abstractNumId w:val="8"/>
  </w:num>
  <w:num w:numId="8" w16cid:durableId="691226706">
    <w:abstractNumId w:val="3"/>
  </w:num>
  <w:num w:numId="9" w16cid:durableId="112165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374F57"/>
    <w:rsid w:val="000056A2"/>
    <w:rsid w:val="00006E67"/>
    <w:rsid w:val="000241C5"/>
    <w:rsid w:val="000251D9"/>
    <w:rsid w:val="00034027"/>
    <w:rsid w:val="000527E8"/>
    <w:rsid w:val="000674CB"/>
    <w:rsid w:val="000716ED"/>
    <w:rsid w:val="00075960"/>
    <w:rsid w:val="00080FE1"/>
    <w:rsid w:val="000841F0"/>
    <w:rsid w:val="00091E4B"/>
    <w:rsid w:val="000A09AE"/>
    <w:rsid w:val="000C3137"/>
    <w:rsid w:val="000F4818"/>
    <w:rsid w:val="00122A36"/>
    <w:rsid w:val="00133629"/>
    <w:rsid w:val="0016470B"/>
    <w:rsid w:val="00165C26"/>
    <w:rsid w:val="00171000"/>
    <w:rsid w:val="001905AF"/>
    <w:rsid w:val="001A7A22"/>
    <w:rsid w:val="001B22C8"/>
    <w:rsid w:val="001B26C0"/>
    <w:rsid w:val="001B5E88"/>
    <w:rsid w:val="001C738D"/>
    <w:rsid w:val="001E1AF5"/>
    <w:rsid w:val="00206A04"/>
    <w:rsid w:val="002133A5"/>
    <w:rsid w:val="00215EBE"/>
    <w:rsid w:val="002316B6"/>
    <w:rsid w:val="002514D6"/>
    <w:rsid w:val="002519F3"/>
    <w:rsid w:val="00260F92"/>
    <w:rsid w:val="00261B79"/>
    <w:rsid w:val="002733F7"/>
    <w:rsid w:val="002823A5"/>
    <w:rsid w:val="002A2268"/>
    <w:rsid w:val="002D0B04"/>
    <w:rsid w:val="002F3F80"/>
    <w:rsid w:val="00307099"/>
    <w:rsid w:val="00334EAC"/>
    <w:rsid w:val="00335B4E"/>
    <w:rsid w:val="0033769F"/>
    <w:rsid w:val="00337986"/>
    <w:rsid w:val="00343011"/>
    <w:rsid w:val="00344102"/>
    <w:rsid w:val="00353A94"/>
    <w:rsid w:val="00383066"/>
    <w:rsid w:val="003B489D"/>
    <w:rsid w:val="003C521B"/>
    <w:rsid w:val="003F21E4"/>
    <w:rsid w:val="003F33FA"/>
    <w:rsid w:val="00405C9D"/>
    <w:rsid w:val="00407B63"/>
    <w:rsid w:val="00414CF5"/>
    <w:rsid w:val="00423452"/>
    <w:rsid w:val="0042765E"/>
    <w:rsid w:val="00430665"/>
    <w:rsid w:val="00432CDC"/>
    <w:rsid w:val="004413A4"/>
    <w:rsid w:val="00456B3E"/>
    <w:rsid w:val="00461DED"/>
    <w:rsid w:val="0047185C"/>
    <w:rsid w:val="00482D48"/>
    <w:rsid w:val="0049791A"/>
    <w:rsid w:val="00497F67"/>
    <w:rsid w:val="004B2F0F"/>
    <w:rsid w:val="004B4C30"/>
    <w:rsid w:val="004D2E28"/>
    <w:rsid w:val="004D7A90"/>
    <w:rsid w:val="004F1387"/>
    <w:rsid w:val="005066A6"/>
    <w:rsid w:val="005072AB"/>
    <w:rsid w:val="00510A0B"/>
    <w:rsid w:val="00510A8A"/>
    <w:rsid w:val="005140E5"/>
    <w:rsid w:val="0053191F"/>
    <w:rsid w:val="00540027"/>
    <w:rsid w:val="005462CA"/>
    <w:rsid w:val="00547592"/>
    <w:rsid w:val="005654C1"/>
    <w:rsid w:val="005729DF"/>
    <w:rsid w:val="005848E7"/>
    <w:rsid w:val="00590A7D"/>
    <w:rsid w:val="00594136"/>
    <w:rsid w:val="005D51EB"/>
    <w:rsid w:val="005E1B7D"/>
    <w:rsid w:val="005E27E2"/>
    <w:rsid w:val="005E3A01"/>
    <w:rsid w:val="00601F56"/>
    <w:rsid w:val="00617020"/>
    <w:rsid w:val="00621F86"/>
    <w:rsid w:val="0064533C"/>
    <w:rsid w:val="00645792"/>
    <w:rsid w:val="00650DF7"/>
    <w:rsid w:val="006524F4"/>
    <w:rsid w:val="00667AD8"/>
    <w:rsid w:val="00681C37"/>
    <w:rsid w:val="00683E30"/>
    <w:rsid w:val="0068645F"/>
    <w:rsid w:val="0069345B"/>
    <w:rsid w:val="006939BE"/>
    <w:rsid w:val="006C3F5E"/>
    <w:rsid w:val="006C65A7"/>
    <w:rsid w:val="006D7876"/>
    <w:rsid w:val="006E2E8D"/>
    <w:rsid w:val="0070672B"/>
    <w:rsid w:val="007157FA"/>
    <w:rsid w:val="00731F69"/>
    <w:rsid w:val="00732900"/>
    <w:rsid w:val="00752D66"/>
    <w:rsid w:val="00762669"/>
    <w:rsid w:val="00784B1A"/>
    <w:rsid w:val="00792EA3"/>
    <w:rsid w:val="007A2DED"/>
    <w:rsid w:val="007C3320"/>
    <w:rsid w:val="007C51A8"/>
    <w:rsid w:val="0080087E"/>
    <w:rsid w:val="00805274"/>
    <w:rsid w:val="0081126C"/>
    <w:rsid w:val="00817D61"/>
    <w:rsid w:val="00826284"/>
    <w:rsid w:val="00827DF9"/>
    <w:rsid w:val="00834BF7"/>
    <w:rsid w:val="00835D3E"/>
    <w:rsid w:val="00840EE9"/>
    <w:rsid w:val="00855C23"/>
    <w:rsid w:val="00865E5D"/>
    <w:rsid w:val="0087074D"/>
    <w:rsid w:val="008730F1"/>
    <w:rsid w:val="0088D04B"/>
    <w:rsid w:val="008902C8"/>
    <w:rsid w:val="008922B2"/>
    <w:rsid w:val="0089316F"/>
    <w:rsid w:val="00895B79"/>
    <w:rsid w:val="008962AE"/>
    <w:rsid w:val="008B1946"/>
    <w:rsid w:val="008B32E9"/>
    <w:rsid w:val="008C1053"/>
    <w:rsid w:val="008C24D8"/>
    <w:rsid w:val="008E4EE9"/>
    <w:rsid w:val="008E75DE"/>
    <w:rsid w:val="00903BCB"/>
    <w:rsid w:val="009235DD"/>
    <w:rsid w:val="009304AB"/>
    <w:rsid w:val="00942C1E"/>
    <w:rsid w:val="00944849"/>
    <w:rsid w:val="00976CD0"/>
    <w:rsid w:val="0097754F"/>
    <w:rsid w:val="00995C2D"/>
    <w:rsid w:val="009B5BF9"/>
    <w:rsid w:val="009B79B7"/>
    <w:rsid w:val="009C6F50"/>
    <w:rsid w:val="009F652E"/>
    <w:rsid w:val="00A124B6"/>
    <w:rsid w:val="00A2109D"/>
    <w:rsid w:val="00A301D7"/>
    <w:rsid w:val="00A32232"/>
    <w:rsid w:val="00A36B17"/>
    <w:rsid w:val="00A43262"/>
    <w:rsid w:val="00A43320"/>
    <w:rsid w:val="00A5599F"/>
    <w:rsid w:val="00A60A19"/>
    <w:rsid w:val="00A7446E"/>
    <w:rsid w:val="00A85103"/>
    <w:rsid w:val="00A93A7F"/>
    <w:rsid w:val="00AA1DEA"/>
    <w:rsid w:val="00AB060C"/>
    <w:rsid w:val="00AC317E"/>
    <w:rsid w:val="00AC772A"/>
    <w:rsid w:val="00AE5BB2"/>
    <w:rsid w:val="00AE6155"/>
    <w:rsid w:val="00AF50B4"/>
    <w:rsid w:val="00B007B3"/>
    <w:rsid w:val="00B055E1"/>
    <w:rsid w:val="00B05E7E"/>
    <w:rsid w:val="00B13085"/>
    <w:rsid w:val="00B15EF3"/>
    <w:rsid w:val="00B164B9"/>
    <w:rsid w:val="00B35435"/>
    <w:rsid w:val="00B47FDB"/>
    <w:rsid w:val="00B50C9D"/>
    <w:rsid w:val="00B52EE5"/>
    <w:rsid w:val="00B60CF4"/>
    <w:rsid w:val="00B70512"/>
    <w:rsid w:val="00B75211"/>
    <w:rsid w:val="00B80D42"/>
    <w:rsid w:val="00B908C2"/>
    <w:rsid w:val="00BA461E"/>
    <w:rsid w:val="00BB455D"/>
    <w:rsid w:val="00BB5B72"/>
    <w:rsid w:val="00BF0E79"/>
    <w:rsid w:val="00C513D3"/>
    <w:rsid w:val="00C60854"/>
    <w:rsid w:val="00C855A2"/>
    <w:rsid w:val="00C97DCE"/>
    <w:rsid w:val="00CD2B37"/>
    <w:rsid w:val="00CE0A5A"/>
    <w:rsid w:val="00CE6F32"/>
    <w:rsid w:val="00CF7017"/>
    <w:rsid w:val="00D44862"/>
    <w:rsid w:val="00D47AA9"/>
    <w:rsid w:val="00D5001B"/>
    <w:rsid w:val="00D50C2A"/>
    <w:rsid w:val="00D83C5D"/>
    <w:rsid w:val="00DA67C1"/>
    <w:rsid w:val="00DA708D"/>
    <w:rsid w:val="00DB546E"/>
    <w:rsid w:val="00DC0C88"/>
    <w:rsid w:val="00DC3CA5"/>
    <w:rsid w:val="00DD00B0"/>
    <w:rsid w:val="00DE3EFE"/>
    <w:rsid w:val="00DF2671"/>
    <w:rsid w:val="00E01EB2"/>
    <w:rsid w:val="00E0471B"/>
    <w:rsid w:val="00E17C9C"/>
    <w:rsid w:val="00E23CC0"/>
    <w:rsid w:val="00E45FCC"/>
    <w:rsid w:val="00E526EB"/>
    <w:rsid w:val="00E57EB0"/>
    <w:rsid w:val="00E6071D"/>
    <w:rsid w:val="00E620A6"/>
    <w:rsid w:val="00E6D46D"/>
    <w:rsid w:val="00E71D20"/>
    <w:rsid w:val="00E7648E"/>
    <w:rsid w:val="00E801D4"/>
    <w:rsid w:val="00E85CCE"/>
    <w:rsid w:val="00E9042C"/>
    <w:rsid w:val="00E923E6"/>
    <w:rsid w:val="00EA7A08"/>
    <w:rsid w:val="00EB1B87"/>
    <w:rsid w:val="00EC1CCD"/>
    <w:rsid w:val="00EE0D36"/>
    <w:rsid w:val="00EE131C"/>
    <w:rsid w:val="00EE2D37"/>
    <w:rsid w:val="00EE69C3"/>
    <w:rsid w:val="00EF5B9C"/>
    <w:rsid w:val="00F04B58"/>
    <w:rsid w:val="00F1491A"/>
    <w:rsid w:val="00F36955"/>
    <w:rsid w:val="00F51B6F"/>
    <w:rsid w:val="00F615F6"/>
    <w:rsid w:val="00FA1593"/>
    <w:rsid w:val="00FA6E0D"/>
    <w:rsid w:val="00FB2938"/>
    <w:rsid w:val="00FB5158"/>
    <w:rsid w:val="00FB5EE5"/>
    <w:rsid w:val="00FC0C80"/>
    <w:rsid w:val="00FD101C"/>
    <w:rsid w:val="00FD4DE5"/>
    <w:rsid w:val="00FD5D69"/>
    <w:rsid w:val="019571F6"/>
    <w:rsid w:val="0195C72C"/>
    <w:rsid w:val="01C52C24"/>
    <w:rsid w:val="01E54FEF"/>
    <w:rsid w:val="0253AF7C"/>
    <w:rsid w:val="025FEB52"/>
    <w:rsid w:val="02832554"/>
    <w:rsid w:val="030E58AE"/>
    <w:rsid w:val="034E37C9"/>
    <w:rsid w:val="03A68668"/>
    <w:rsid w:val="04023044"/>
    <w:rsid w:val="0440DF47"/>
    <w:rsid w:val="04600579"/>
    <w:rsid w:val="046D86A2"/>
    <w:rsid w:val="0494CB8F"/>
    <w:rsid w:val="050F955A"/>
    <w:rsid w:val="05E3D42A"/>
    <w:rsid w:val="06D2541D"/>
    <w:rsid w:val="06E366FC"/>
    <w:rsid w:val="0740EE58"/>
    <w:rsid w:val="07A2BCFA"/>
    <w:rsid w:val="07DBB680"/>
    <w:rsid w:val="08316520"/>
    <w:rsid w:val="08AB3566"/>
    <w:rsid w:val="08C6C66A"/>
    <w:rsid w:val="09253956"/>
    <w:rsid w:val="094A9286"/>
    <w:rsid w:val="09905001"/>
    <w:rsid w:val="09E79F30"/>
    <w:rsid w:val="0A0F8BB1"/>
    <w:rsid w:val="0A515667"/>
    <w:rsid w:val="0A6A6B33"/>
    <w:rsid w:val="0A77B81B"/>
    <w:rsid w:val="0B0B0819"/>
    <w:rsid w:val="0B13F94A"/>
    <w:rsid w:val="0B34D110"/>
    <w:rsid w:val="0BCC82BD"/>
    <w:rsid w:val="0CF3BD1B"/>
    <w:rsid w:val="0D1D899D"/>
    <w:rsid w:val="0D20298B"/>
    <w:rsid w:val="0D57E1D5"/>
    <w:rsid w:val="0D78BD5F"/>
    <w:rsid w:val="0E2446A3"/>
    <w:rsid w:val="0E523D2C"/>
    <w:rsid w:val="0E7E02F2"/>
    <w:rsid w:val="0EA156A1"/>
    <w:rsid w:val="0EF7D9A4"/>
    <w:rsid w:val="0F14BB9D"/>
    <w:rsid w:val="0F318B43"/>
    <w:rsid w:val="0F5AFCDD"/>
    <w:rsid w:val="0F91E6D3"/>
    <w:rsid w:val="10092118"/>
    <w:rsid w:val="1022F394"/>
    <w:rsid w:val="10F16773"/>
    <w:rsid w:val="115573B6"/>
    <w:rsid w:val="1164B1E3"/>
    <w:rsid w:val="119A469D"/>
    <w:rsid w:val="11AB7443"/>
    <w:rsid w:val="11B0E2D2"/>
    <w:rsid w:val="11B13C31"/>
    <w:rsid w:val="121C172D"/>
    <w:rsid w:val="126A88F3"/>
    <w:rsid w:val="13BABB98"/>
    <w:rsid w:val="13CE914A"/>
    <w:rsid w:val="140CC57A"/>
    <w:rsid w:val="14D1363E"/>
    <w:rsid w:val="14E8D8E9"/>
    <w:rsid w:val="151A04E3"/>
    <w:rsid w:val="1589D695"/>
    <w:rsid w:val="16BC935A"/>
    <w:rsid w:val="16D50319"/>
    <w:rsid w:val="1703A707"/>
    <w:rsid w:val="1706EF04"/>
    <w:rsid w:val="170F8281"/>
    <w:rsid w:val="172BA867"/>
    <w:rsid w:val="174E9A9E"/>
    <w:rsid w:val="1767B48D"/>
    <w:rsid w:val="1780FC20"/>
    <w:rsid w:val="179F5793"/>
    <w:rsid w:val="1823ECD2"/>
    <w:rsid w:val="183ED29D"/>
    <w:rsid w:val="18AFA81A"/>
    <w:rsid w:val="18D9E25F"/>
    <w:rsid w:val="19781482"/>
    <w:rsid w:val="1984A3E4"/>
    <w:rsid w:val="19A464AA"/>
    <w:rsid w:val="19CDBDA6"/>
    <w:rsid w:val="1A1C3F6B"/>
    <w:rsid w:val="1A28A9AA"/>
    <w:rsid w:val="1A657CD3"/>
    <w:rsid w:val="1AD7EA6A"/>
    <w:rsid w:val="1B3C7726"/>
    <w:rsid w:val="1B4C210B"/>
    <w:rsid w:val="1B85445D"/>
    <w:rsid w:val="1BBF9C82"/>
    <w:rsid w:val="1BD34D87"/>
    <w:rsid w:val="1BFF5345"/>
    <w:rsid w:val="1C7F15EA"/>
    <w:rsid w:val="1CA60092"/>
    <w:rsid w:val="1D0986B9"/>
    <w:rsid w:val="1D3B502B"/>
    <w:rsid w:val="1D8D84D8"/>
    <w:rsid w:val="1D8FACB8"/>
    <w:rsid w:val="1DA4B6C2"/>
    <w:rsid w:val="1E100976"/>
    <w:rsid w:val="1E2EC1BC"/>
    <w:rsid w:val="1E426F26"/>
    <w:rsid w:val="1E514D2A"/>
    <w:rsid w:val="1E8B58DB"/>
    <w:rsid w:val="1FE23ED2"/>
    <w:rsid w:val="1FFD3247"/>
    <w:rsid w:val="20019EC1"/>
    <w:rsid w:val="20052C23"/>
    <w:rsid w:val="2021A8E1"/>
    <w:rsid w:val="2075B1B8"/>
    <w:rsid w:val="20A8A68F"/>
    <w:rsid w:val="20A9B755"/>
    <w:rsid w:val="214D14C9"/>
    <w:rsid w:val="216BFD36"/>
    <w:rsid w:val="2190F17E"/>
    <w:rsid w:val="21AEF542"/>
    <w:rsid w:val="21CB4B7F"/>
    <w:rsid w:val="223251E9"/>
    <w:rsid w:val="224CE0B5"/>
    <w:rsid w:val="228F1DF5"/>
    <w:rsid w:val="22C0DAF2"/>
    <w:rsid w:val="22D4E45E"/>
    <w:rsid w:val="235813FD"/>
    <w:rsid w:val="238542FB"/>
    <w:rsid w:val="23C40F6F"/>
    <w:rsid w:val="23EF716B"/>
    <w:rsid w:val="2433E0D7"/>
    <w:rsid w:val="2437BD61"/>
    <w:rsid w:val="245B3B15"/>
    <w:rsid w:val="246C8A88"/>
    <w:rsid w:val="248A49BD"/>
    <w:rsid w:val="251C5603"/>
    <w:rsid w:val="25617E57"/>
    <w:rsid w:val="25E64C2D"/>
    <w:rsid w:val="25FA089E"/>
    <w:rsid w:val="26351DD0"/>
    <w:rsid w:val="26B45C32"/>
    <w:rsid w:val="26C039B0"/>
    <w:rsid w:val="26F77C9B"/>
    <w:rsid w:val="27220FDF"/>
    <w:rsid w:val="275D7E0A"/>
    <w:rsid w:val="27C41123"/>
    <w:rsid w:val="289C9C18"/>
    <w:rsid w:val="28CF3EB3"/>
    <w:rsid w:val="299E2685"/>
    <w:rsid w:val="29A7E4DC"/>
    <w:rsid w:val="2A6E8119"/>
    <w:rsid w:val="2B514A83"/>
    <w:rsid w:val="2B5DAAF9"/>
    <w:rsid w:val="2B5ED830"/>
    <w:rsid w:val="2B71A658"/>
    <w:rsid w:val="2B7B21BE"/>
    <w:rsid w:val="2BAE00EA"/>
    <w:rsid w:val="2BE78328"/>
    <w:rsid w:val="2BF79C02"/>
    <w:rsid w:val="2C2F4017"/>
    <w:rsid w:val="2C776B48"/>
    <w:rsid w:val="2CC4394C"/>
    <w:rsid w:val="2D2BD721"/>
    <w:rsid w:val="2D417F60"/>
    <w:rsid w:val="2D5D00AC"/>
    <w:rsid w:val="2DA6F308"/>
    <w:rsid w:val="2DA9A505"/>
    <w:rsid w:val="2DAE665A"/>
    <w:rsid w:val="2DCE36FC"/>
    <w:rsid w:val="2E854505"/>
    <w:rsid w:val="2EB9073D"/>
    <w:rsid w:val="2F170D68"/>
    <w:rsid w:val="2F5099C3"/>
    <w:rsid w:val="2FA6CEC0"/>
    <w:rsid w:val="2FCF3173"/>
    <w:rsid w:val="2FF87439"/>
    <w:rsid w:val="308358B7"/>
    <w:rsid w:val="30B4874F"/>
    <w:rsid w:val="30D1909D"/>
    <w:rsid w:val="30D6AB13"/>
    <w:rsid w:val="312EC58B"/>
    <w:rsid w:val="32646561"/>
    <w:rsid w:val="327871D1"/>
    <w:rsid w:val="329E4C91"/>
    <w:rsid w:val="3323E675"/>
    <w:rsid w:val="33776525"/>
    <w:rsid w:val="33BB55BC"/>
    <w:rsid w:val="33E86263"/>
    <w:rsid w:val="34473EAE"/>
    <w:rsid w:val="34866327"/>
    <w:rsid w:val="34ED1DBF"/>
    <w:rsid w:val="3501F0E7"/>
    <w:rsid w:val="3562456B"/>
    <w:rsid w:val="35813D4D"/>
    <w:rsid w:val="358F3B09"/>
    <w:rsid w:val="3591D2C9"/>
    <w:rsid w:val="359F2765"/>
    <w:rsid w:val="35F0872F"/>
    <w:rsid w:val="3679A5B9"/>
    <w:rsid w:val="368497FE"/>
    <w:rsid w:val="36A72151"/>
    <w:rsid w:val="36AD8C21"/>
    <w:rsid w:val="36C714B7"/>
    <w:rsid w:val="36CBA01F"/>
    <w:rsid w:val="370039F4"/>
    <w:rsid w:val="37159659"/>
    <w:rsid w:val="374B9AF4"/>
    <w:rsid w:val="375715E2"/>
    <w:rsid w:val="375A6E2C"/>
    <w:rsid w:val="378FD6FE"/>
    <w:rsid w:val="37AFC20B"/>
    <w:rsid w:val="37C728F6"/>
    <w:rsid w:val="37E9F6A1"/>
    <w:rsid w:val="384D26D7"/>
    <w:rsid w:val="38914F58"/>
    <w:rsid w:val="38A909C7"/>
    <w:rsid w:val="38EEE528"/>
    <w:rsid w:val="3936D394"/>
    <w:rsid w:val="393FAE32"/>
    <w:rsid w:val="39953FAF"/>
    <w:rsid w:val="39989242"/>
    <w:rsid w:val="399E0DFA"/>
    <w:rsid w:val="3A1E0018"/>
    <w:rsid w:val="3A34AFBD"/>
    <w:rsid w:val="3A873CF2"/>
    <w:rsid w:val="3B14975D"/>
    <w:rsid w:val="3B1DAB6B"/>
    <w:rsid w:val="3B4CE509"/>
    <w:rsid w:val="3B99090B"/>
    <w:rsid w:val="3B991681"/>
    <w:rsid w:val="3BB988AA"/>
    <w:rsid w:val="3BF7F76A"/>
    <w:rsid w:val="3C423A1E"/>
    <w:rsid w:val="3C543C74"/>
    <w:rsid w:val="3CF36D87"/>
    <w:rsid w:val="3CF8CE56"/>
    <w:rsid w:val="3D83A45F"/>
    <w:rsid w:val="3D8EFE2C"/>
    <w:rsid w:val="3DF61DF3"/>
    <w:rsid w:val="3E2E903B"/>
    <w:rsid w:val="3F803B05"/>
    <w:rsid w:val="3F842E28"/>
    <w:rsid w:val="3FC126C5"/>
    <w:rsid w:val="3FC8D8EB"/>
    <w:rsid w:val="40358D72"/>
    <w:rsid w:val="40430D35"/>
    <w:rsid w:val="4065F78E"/>
    <w:rsid w:val="408FF222"/>
    <w:rsid w:val="40A9BBD5"/>
    <w:rsid w:val="40C3121D"/>
    <w:rsid w:val="40C4CFE2"/>
    <w:rsid w:val="40C9FDAB"/>
    <w:rsid w:val="40D201E4"/>
    <w:rsid w:val="41074806"/>
    <w:rsid w:val="4186A5FF"/>
    <w:rsid w:val="41B80208"/>
    <w:rsid w:val="41E72C29"/>
    <w:rsid w:val="4272753F"/>
    <w:rsid w:val="428FCC71"/>
    <w:rsid w:val="43102082"/>
    <w:rsid w:val="435F84D2"/>
    <w:rsid w:val="4449ED54"/>
    <w:rsid w:val="444C1931"/>
    <w:rsid w:val="44566561"/>
    <w:rsid w:val="446848CE"/>
    <w:rsid w:val="44A6285C"/>
    <w:rsid w:val="44F8C725"/>
    <w:rsid w:val="451E9DDD"/>
    <w:rsid w:val="458EFB45"/>
    <w:rsid w:val="45B3E861"/>
    <w:rsid w:val="45B88104"/>
    <w:rsid w:val="45BA25AC"/>
    <w:rsid w:val="463317C9"/>
    <w:rsid w:val="467B0080"/>
    <w:rsid w:val="4684EA69"/>
    <w:rsid w:val="46B3CAAD"/>
    <w:rsid w:val="46D7006D"/>
    <w:rsid w:val="470BEE04"/>
    <w:rsid w:val="476E47B4"/>
    <w:rsid w:val="4844E252"/>
    <w:rsid w:val="484DDC9E"/>
    <w:rsid w:val="4879B30B"/>
    <w:rsid w:val="488F6654"/>
    <w:rsid w:val="48B2EA1B"/>
    <w:rsid w:val="48FBC6EE"/>
    <w:rsid w:val="4967F076"/>
    <w:rsid w:val="497C90AE"/>
    <w:rsid w:val="498BF31C"/>
    <w:rsid w:val="4A0B4ADC"/>
    <w:rsid w:val="4A48F2B9"/>
    <w:rsid w:val="4AEB1806"/>
    <w:rsid w:val="4B04614F"/>
    <w:rsid w:val="4B0F97C5"/>
    <w:rsid w:val="4BBA4129"/>
    <w:rsid w:val="4BC6077B"/>
    <w:rsid w:val="4C8698BE"/>
    <w:rsid w:val="4C913E5D"/>
    <w:rsid w:val="4CB0D801"/>
    <w:rsid w:val="4D8F810B"/>
    <w:rsid w:val="4DC2DB00"/>
    <w:rsid w:val="4E1F1FD4"/>
    <w:rsid w:val="4E72A739"/>
    <w:rsid w:val="4E8B2C42"/>
    <w:rsid w:val="4F09A89B"/>
    <w:rsid w:val="4F418462"/>
    <w:rsid w:val="4F84C499"/>
    <w:rsid w:val="50289165"/>
    <w:rsid w:val="50629DDA"/>
    <w:rsid w:val="50DCC599"/>
    <w:rsid w:val="50EF146F"/>
    <w:rsid w:val="5119185C"/>
    <w:rsid w:val="519062CA"/>
    <w:rsid w:val="5195A4A9"/>
    <w:rsid w:val="525E3457"/>
    <w:rsid w:val="529120DF"/>
    <w:rsid w:val="52B03F50"/>
    <w:rsid w:val="52B8A345"/>
    <w:rsid w:val="52C7C8B8"/>
    <w:rsid w:val="52E3353B"/>
    <w:rsid w:val="530F5A01"/>
    <w:rsid w:val="53300960"/>
    <w:rsid w:val="5373B40C"/>
    <w:rsid w:val="5380F2FB"/>
    <w:rsid w:val="5384988B"/>
    <w:rsid w:val="53B48B79"/>
    <w:rsid w:val="545D6EFD"/>
    <w:rsid w:val="54645A17"/>
    <w:rsid w:val="548EE64D"/>
    <w:rsid w:val="548EE6FD"/>
    <w:rsid w:val="550D150B"/>
    <w:rsid w:val="55192526"/>
    <w:rsid w:val="55378B91"/>
    <w:rsid w:val="5609338A"/>
    <w:rsid w:val="561D8224"/>
    <w:rsid w:val="5639EEF0"/>
    <w:rsid w:val="567C98A0"/>
    <w:rsid w:val="56C5DB76"/>
    <w:rsid w:val="56DFE46A"/>
    <w:rsid w:val="56E7819A"/>
    <w:rsid w:val="57280A26"/>
    <w:rsid w:val="57578742"/>
    <w:rsid w:val="575A1242"/>
    <w:rsid w:val="5789F00F"/>
    <w:rsid w:val="57909D44"/>
    <w:rsid w:val="57D71875"/>
    <w:rsid w:val="57EF1D6E"/>
    <w:rsid w:val="58B79814"/>
    <w:rsid w:val="592A20CC"/>
    <w:rsid w:val="592FFFA3"/>
    <w:rsid w:val="5983559A"/>
    <w:rsid w:val="5A0A89FE"/>
    <w:rsid w:val="5A11EE2F"/>
    <w:rsid w:val="5A12AA1E"/>
    <w:rsid w:val="5A1D2E9E"/>
    <w:rsid w:val="5A220D36"/>
    <w:rsid w:val="5A287A8E"/>
    <w:rsid w:val="5A435BF2"/>
    <w:rsid w:val="5A5D95C0"/>
    <w:rsid w:val="5A6C46CD"/>
    <w:rsid w:val="5A8D1F3A"/>
    <w:rsid w:val="5B26AF26"/>
    <w:rsid w:val="5B4EE352"/>
    <w:rsid w:val="5B814F19"/>
    <w:rsid w:val="5BA5D262"/>
    <w:rsid w:val="5BC1AB83"/>
    <w:rsid w:val="5BC2F52C"/>
    <w:rsid w:val="5BEE23C6"/>
    <w:rsid w:val="5C52044D"/>
    <w:rsid w:val="5C8AAC9D"/>
    <w:rsid w:val="5C8EAE9B"/>
    <w:rsid w:val="5C96F50A"/>
    <w:rsid w:val="5CC093C5"/>
    <w:rsid w:val="5D3C62F5"/>
    <w:rsid w:val="5D684D7C"/>
    <w:rsid w:val="5D862349"/>
    <w:rsid w:val="5D890307"/>
    <w:rsid w:val="5D8DEF85"/>
    <w:rsid w:val="5DC02338"/>
    <w:rsid w:val="5DD32CBD"/>
    <w:rsid w:val="5DDB88DF"/>
    <w:rsid w:val="5E2FEBE0"/>
    <w:rsid w:val="5E8FEBF3"/>
    <w:rsid w:val="5EA0C247"/>
    <w:rsid w:val="5EC1E505"/>
    <w:rsid w:val="5EE2666B"/>
    <w:rsid w:val="5EE936D2"/>
    <w:rsid w:val="5F08832C"/>
    <w:rsid w:val="6014410B"/>
    <w:rsid w:val="606A454D"/>
    <w:rsid w:val="609860F7"/>
    <w:rsid w:val="60E024ED"/>
    <w:rsid w:val="6105A250"/>
    <w:rsid w:val="610D2D47"/>
    <w:rsid w:val="614B23DF"/>
    <w:rsid w:val="617E64E8"/>
    <w:rsid w:val="61D939AD"/>
    <w:rsid w:val="621F5942"/>
    <w:rsid w:val="623E4631"/>
    <w:rsid w:val="626DC95B"/>
    <w:rsid w:val="62D75138"/>
    <w:rsid w:val="6365435B"/>
    <w:rsid w:val="63CDAD21"/>
    <w:rsid w:val="63F7E3BB"/>
    <w:rsid w:val="64541908"/>
    <w:rsid w:val="6488BBBD"/>
    <w:rsid w:val="64CF2B4E"/>
    <w:rsid w:val="650B87C2"/>
    <w:rsid w:val="6523A1F8"/>
    <w:rsid w:val="6596E31C"/>
    <w:rsid w:val="65E7FA39"/>
    <w:rsid w:val="65FFE607"/>
    <w:rsid w:val="6601DACB"/>
    <w:rsid w:val="66048DB4"/>
    <w:rsid w:val="66639F39"/>
    <w:rsid w:val="66944F5E"/>
    <w:rsid w:val="66B2B8E2"/>
    <w:rsid w:val="66ED82B7"/>
    <w:rsid w:val="66EF11FA"/>
    <w:rsid w:val="6700C450"/>
    <w:rsid w:val="6757C1D8"/>
    <w:rsid w:val="67B6B07B"/>
    <w:rsid w:val="67DC56D1"/>
    <w:rsid w:val="681A6717"/>
    <w:rsid w:val="6829BA1F"/>
    <w:rsid w:val="68479110"/>
    <w:rsid w:val="68541EBB"/>
    <w:rsid w:val="6864D0DC"/>
    <w:rsid w:val="6906F1BB"/>
    <w:rsid w:val="691A7921"/>
    <w:rsid w:val="69859518"/>
    <w:rsid w:val="698604D9"/>
    <w:rsid w:val="69CBCF87"/>
    <w:rsid w:val="69E3C580"/>
    <w:rsid w:val="6A15A9AF"/>
    <w:rsid w:val="6A2B44C1"/>
    <w:rsid w:val="6A404A32"/>
    <w:rsid w:val="6ADB0697"/>
    <w:rsid w:val="6B21695D"/>
    <w:rsid w:val="6B33F730"/>
    <w:rsid w:val="6B4B8361"/>
    <w:rsid w:val="6B59343D"/>
    <w:rsid w:val="6BC5AF7E"/>
    <w:rsid w:val="6BEA14CF"/>
    <w:rsid w:val="6BF91A0C"/>
    <w:rsid w:val="6C07D3EA"/>
    <w:rsid w:val="6C8AA588"/>
    <w:rsid w:val="6CAA4E99"/>
    <w:rsid w:val="6CCA0B48"/>
    <w:rsid w:val="6D3D2BB9"/>
    <w:rsid w:val="6D71F4CF"/>
    <w:rsid w:val="6DBAE604"/>
    <w:rsid w:val="6DC439F6"/>
    <w:rsid w:val="6DE627B4"/>
    <w:rsid w:val="6DEBB2CA"/>
    <w:rsid w:val="6DEBD91F"/>
    <w:rsid w:val="6DF8F6FC"/>
    <w:rsid w:val="6E27F28C"/>
    <w:rsid w:val="6E310849"/>
    <w:rsid w:val="6E5CF379"/>
    <w:rsid w:val="6E707984"/>
    <w:rsid w:val="6E71F2E8"/>
    <w:rsid w:val="6F3114C0"/>
    <w:rsid w:val="6F4A3BAA"/>
    <w:rsid w:val="6F6AA89D"/>
    <w:rsid w:val="701C3FB5"/>
    <w:rsid w:val="7025C358"/>
    <w:rsid w:val="703160B4"/>
    <w:rsid w:val="707AEE66"/>
    <w:rsid w:val="7096BB2A"/>
    <w:rsid w:val="70FFDBCD"/>
    <w:rsid w:val="71374832"/>
    <w:rsid w:val="71387FBB"/>
    <w:rsid w:val="715D623D"/>
    <w:rsid w:val="720D4302"/>
    <w:rsid w:val="7290BC5D"/>
    <w:rsid w:val="7292EA0B"/>
    <w:rsid w:val="72CB5314"/>
    <w:rsid w:val="7332ED9F"/>
    <w:rsid w:val="73598A7E"/>
    <w:rsid w:val="741F0D27"/>
    <w:rsid w:val="74355D68"/>
    <w:rsid w:val="744AEF51"/>
    <w:rsid w:val="7462958E"/>
    <w:rsid w:val="747A52E1"/>
    <w:rsid w:val="74CA48A1"/>
    <w:rsid w:val="74D17E0B"/>
    <w:rsid w:val="74E50027"/>
    <w:rsid w:val="74E6DDC5"/>
    <w:rsid w:val="74FFE2ED"/>
    <w:rsid w:val="7562FCD7"/>
    <w:rsid w:val="75B9D03B"/>
    <w:rsid w:val="765A2F02"/>
    <w:rsid w:val="766E0494"/>
    <w:rsid w:val="76745EFD"/>
    <w:rsid w:val="769D2077"/>
    <w:rsid w:val="76A0E742"/>
    <w:rsid w:val="76FF7B72"/>
    <w:rsid w:val="77051B3D"/>
    <w:rsid w:val="7734446C"/>
    <w:rsid w:val="779C04BB"/>
    <w:rsid w:val="77B56B8F"/>
    <w:rsid w:val="77D4957A"/>
    <w:rsid w:val="77E20C30"/>
    <w:rsid w:val="77FD439B"/>
    <w:rsid w:val="78B9CF7E"/>
    <w:rsid w:val="790B481F"/>
    <w:rsid w:val="7976247E"/>
    <w:rsid w:val="797D3D7E"/>
    <w:rsid w:val="798946B3"/>
    <w:rsid w:val="79D58CE3"/>
    <w:rsid w:val="79ED67E3"/>
    <w:rsid w:val="7A25F8B4"/>
    <w:rsid w:val="7A468F6C"/>
    <w:rsid w:val="7A8AFD36"/>
    <w:rsid w:val="7A8F1B8E"/>
    <w:rsid w:val="7A91CBA2"/>
    <w:rsid w:val="7AADD371"/>
    <w:rsid w:val="7B3D9A35"/>
    <w:rsid w:val="7B3F4B4A"/>
    <w:rsid w:val="7B5DDD3E"/>
    <w:rsid w:val="7BA0E392"/>
    <w:rsid w:val="7C240CFE"/>
    <w:rsid w:val="7C48C795"/>
    <w:rsid w:val="7C771B0C"/>
    <w:rsid w:val="7C7A8CCB"/>
    <w:rsid w:val="7D1C00E6"/>
    <w:rsid w:val="7D30DCEE"/>
    <w:rsid w:val="7D73BF35"/>
    <w:rsid w:val="7D80C590"/>
    <w:rsid w:val="7DBF423F"/>
    <w:rsid w:val="7DC611C8"/>
    <w:rsid w:val="7DF561D9"/>
    <w:rsid w:val="7E1B1ED8"/>
    <w:rsid w:val="7E327D81"/>
    <w:rsid w:val="7E328514"/>
    <w:rsid w:val="7E374F57"/>
    <w:rsid w:val="7E3CE93F"/>
    <w:rsid w:val="7E4F7C21"/>
    <w:rsid w:val="7E5078AF"/>
    <w:rsid w:val="7E536185"/>
    <w:rsid w:val="7F0E04EA"/>
    <w:rsid w:val="7F35FD3B"/>
    <w:rsid w:val="7F4B73BE"/>
    <w:rsid w:val="7FB4C8F8"/>
    <w:rsid w:val="7FCB2632"/>
    <w:rsid w:val="7F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74F57"/>
  <w15:chartTrackingRefBased/>
  <w15:docId w15:val="{DE42E2F8-51C5-4C93-B5DC-AE620A32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37"/>
    <w:rPr>
      <w:rFonts w:eastAsia="Aptos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38EEE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38EEE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F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1A1C3F6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F5AFCD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A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701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90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1F6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Sections">
    <w:name w:val="Sections"/>
    <w:basedOn w:val="ListParagraph"/>
    <w:link w:val="SectionsChar"/>
    <w:qFormat/>
    <w:rsid w:val="00AC772A"/>
    <w:pPr>
      <w:numPr>
        <w:numId w:val="3"/>
      </w:numPr>
      <w:spacing w:before="240" w:line="278" w:lineRule="auto"/>
      <w:ind w:left="357" w:hanging="357"/>
    </w:pPr>
    <w:rPr>
      <w:b/>
      <w:bCs/>
      <w:color w:val="156082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4BF7"/>
  </w:style>
  <w:style w:type="character" w:customStyle="1" w:styleId="SectionsChar">
    <w:name w:val="Sections Char"/>
    <w:basedOn w:val="ListParagraphChar"/>
    <w:link w:val="Sections"/>
    <w:rsid w:val="00AC772A"/>
    <w:rPr>
      <w:b/>
      <w:bCs/>
      <w:color w:val="156082" w:themeColor="accent1"/>
      <w:sz w:val="22"/>
      <w:szCs w:val="22"/>
      <w:lang w:val="en-GB"/>
    </w:rPr>
  </w:style>
  <w:style w:type="paragraph" w:customStyle="1" w:styleId="BulletedList">
    <w:name w:val="Bulleted List"/>
    <w:basedOn w:val="ListParagraph"/>
    <w:link w:val="BulletedListChar"/>
    <w:qFormat/>
    <w:rsid w:val="000716ED"/>
    <w:pPr>
      <w:numPr>
        <w:numId w:val="9"/>
      </w:numPr>
      <w:ind w:left="426" w:hanging="425"/>
    </w:pPr>
  </w:style>
  <w:style w:type="character" w:customStyle="1" w:styleId="BulletedListChar">
    <w:name w:val="Bulleted List Char"/>
    <w:basedOn w:val="ListParagraphChar"/>
    <w:link w:val="BulletedList"/>
    <w:rsid w:val="000716ED"/>
    <w:rPr>
      <w:rFonts w:eastAsia="Aptos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EF3"/>
    <w:rPr>
      <w:rFonts w:eastAsia="Aptos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EF3"/>
    <w:rPr>
      <w:rFonts w:eastAsia="Aptos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4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www.ukri.org%2Fwho-we-are%2Fepsrc%2Four-policies-and-standards%2Fpolicy-framework-on-research-data%2F&amp;data=05%7C02%7Chelen.cooper%40surrey.ac.uk%7C5fc05f229ded4915b5ce08de207132f9%7C6b902693107440aa9e21d89446a2ebb5%7C0%7C0%7C638983867735342525%7CUnknown%7CTWFpbGZsb3d8eyJFbXB0eU1hcGkiOnRydWUsIlYiOiIwLjAuMDAwMCIsIlAiOiJXaW4zMiIsIkFOIjoiTWFpbCIsIldUIjoyfQ%3D%3D%7C0%7C%7C%7C&amp;sdata=AY6n%2FQM2Az4F58c%2Bir1PaCptrUlMNqEQH1CzbBj5fjg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who-we-are/epsrc/our-policies-and-standards/framework-for-responsible-innov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kri.org/wp-content/uploads/2022/03/UKRI-210422-Strategy2022To2027TransformingTomorrowTogethe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kri.org/publications/tomorrows-engineering-research-challeng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2.safelinks.protection.outlook.com/?url=https%3A%2F%2Fwww.ukri.org%2Fcouncils%2Fstfc%2Fguidance-for-applicants%2Fwhat-to-include-in-your-proposal%2Fdata-management-plan%2F&amp;data=05%7C02%7Chelen.cooper%40surrey.ac.uk%7C5fc05f229ded4915b5ce08de207132f9%7C6b902693107440aa9e21d89446a2ebb5%7C0%7C0%7C638983867735319813%7CUnknown%7CTWFpbGZsb3d8eyJFbXB0eU1hcGkiOnRydWUsIlYiOiIwLjAuMDAwMCIsIlAiOiJXaW4zMiIsIkFOIjoiTWFpbCIsIldUIjoyfQ%3D%3D%7C0%7C%7C%7C&amp;sdata=MkueU4dN39%2B%2F22TO6yGE0oOEsYCvpu2APhcWu8oDFq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6A2C6F9DAE04080A0045169238EE7" ma:contentTypeVersion="11" ma:contentTypeDescription="Create a new document." ma:contentTypeScope="" ma:versionID="57424e46eb3d23d0557d4ac9b39d92f9">
  <xsd:schema xmlns:xsd="http://www.w3.org/2001/XMLSchema" xmlns:xs="http://www.w3.org/2001/XMLSchema" xmlns:p="http://schemas.microsoft.com/office/2006/metadata/properties" xmlns:ns2="e0bc1f02-83ec-4712-ae65-620761e8bf6f" targetNamespace="http://schemas.microsoft.com/office/2006/metadata/properties" ma:root="true" ma:fieldsID="27217761f77523949229f1042c4b0d7c" ns2:_="">
    <xsd:import namespace="e0bc1f02-83ec-4712-ae65-620761e8b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f02-83ec-4712-ae65-620761e8b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c1f02-83ec-4712-ae65-620761e8b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FE30C5-123A-45A6-9EE0-73F88DE1C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5EAD3-0442-4E6A-ACA4-6B801A2D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1f02-83ec-4712-ae65-620761e8b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4EDE3-0986-4541-A71F-8468722ED4B2}">
  <ds:schemaRefs>
    <ds:schemaRef ds:uri="http://schemas.microsoft.com/office/2006/metadata/properties"/>
    <ds:schemaRef ds:uri="http://schemas.microsoft.com/office/infopath/2007/PartnerControls"/>
    <ds:schemaRef ds:uri="e0bc1f02-83ec-4712-ae65-620761e8bf6f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1820</Words>
  <Characters>9630</Characters>
  <Application>Microsoft Office Word</Application>
  <DocSecurity>4</DocSecurity>
  <Lines>246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Links>
    <vt:vector size="30" baseType="variant">
      <vt:variant>
        <vt:i4>3342439</vt:i4>
      </vt:variant>
      <vt:variant>
        <vt:i4>12</vt:i4>
      </vt:variant>
      <vt:variant>
        <vt:i4>0</vt:i4>
      </vt:variant>
      <vt:variant>
        <vt:i4>5</vt:i4>
      </vt:variant>
      <vt:variant>
        <vt:lpwstr>https://eur02.safelinks.protection.outlook.com/?url=https%3A%2F%2Fwww.ukri.org%2Fcouncils%2Fstfc%2Fguidance-for-applicants%2Fwhat-to-include-in-your-proposal%2Fdata-management-plan%2F&amp;data=05%7C02%7Chelen.cooper%40surrey.ac.uk%7C5fc05f229ded4915b5ce08de207132f9%7C6b902693107440aa9e21d89446a2ebb5%7C0%7C0%7C638983867735319813%7CUnknown%7CTWFpbGZsb3d8eyJFbXB0eU1hcGkiOnRydWUsIlYiOiIwLjAuMDAwMCIsIlAiOiJXaW4zMiIsIkFOIjoiTWFpbCIsIldUIjoyfQ%3D%3D%7C0%7C%7C%7C&amp;sdata=MkueU4dN39%2B%2F22TO6yGE0oOEsYCvpu2APhcWu8oDFq4%3D&amp;reserved=0</vt:lpwstr>
      </vt:variant>
      <vt:variant>
        <vt:lpwstr/>
      </vt:variant>
      <vt:variant>
        <vt:i4>2162747</vt:i4>
      </vt:variant>
      <vt:variant>
        <vt:i4>9</vt:i4>
      </vt:variant>
      <vt:variant>
        <vt:i4>0</vt:i4>
      </vt:variant>
      <vt:variant>
        <vt:i4>5</vt:i4>
      </vt:variant>
      <vt:variant>
        <vt:lpwstr>https://eur02.safelinks.protection.outlook.com/?url=https%3A%2F%2Fwww.ukri.org%2Fwho-we-are%2Fepsrc%2Four-policies-and-standards%2Fpolicy-framework-on-research-data%2F&amp;data=05%7C02%7Chelen.cooper%40surrey.ac.uk%7C5fc05f229ded4915b5ce08de207132f9%7C6b902693107440aa9e21d89446a2ebb5%7C0%7C0%7C638983867735342525%7CUnknown%7CTWFpbGZsb3d8eyJFbXB0eU1hcGkiOnRydWUsIlYiOiIwLjAuMDAwMCIsIlAiOiJXaW4zMiIsIkFOIjoiTWFpbCIsIldUIjoyfQ%3D%3D%7C0%7C%7C%7C&amp;sdata=AY6n%2FQM2Az4F58c%2Bir1PaCptrUlMNqEQH1CzbBj5fjg%3D&amp;reserved=0</vt:lpwstr>
      </vt:variant>
      <vt:variant>
        <vt:lpwstr/>
      </vt:variant>
      <vt:variant>
        <vt:i4>7012477</vt:i4>
      </vt:variant>
      <vt:variant>
        <vt:i4>6</vt:i4>
      </vt:variant>
      <vt:variant>
        <vt:i4>0</vt:i4>
      </vt:variant>
      <vt:variant>
        <vt:i4>5</vt:i4>
      </vt:variant>
      <vt:variant>
        <vt:lpwstr>https://www.ukri.org/who-we-are/epsrc/our-policies-and-standards/framework-for-responsible-innovation/</vt:lpwstr>
      </vt:variant>
      <vt:variant>
        <vt:lpwstr/>
      </vt:variant>
      <vt:variant>
        <vt:i4>7471218</vt:i4>
      </vt:variant>
      <vt:variant>
        <vt:i4>3</vt:i4>
      </vt:variant>
      <vt:variant>
        <vt:i4>0</vt:i4>
      </vt:variant>
      <vt:variant>
        <vt:i4>5</vt:i4>
      </vt:variant>
      <vt:variant>
        <vt:lpwstr>https://www.ukri.org/wp-content/uploads/2022/03/UKRI-210422-Strategy2022To2027TransformingTomorrowTogether.pdf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https://www.ukri.org/publications/tomorrows-engineering-research-challenges/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Graetzer</dc:creator>
  <cp:keywords/>
  <dc:description/>
  <cp:lastModifiedBy>Cooper, Helen Dr (CVSSP)</cp:lastModifiedBy>
  <cp:revision>42</cp:revision>
  <dcterms:created xsi:type="dcterms:W3CDTF">2025-11-04T15:06:00Z</dcterms:created>
  <dcterms:modified xsi:type="dcterms:W3CDTF">2025-11-12T11:42:00Z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0x01010095F6A2C6F9DAE04080A0045169238EE7</vt:lpwstr>
  </property>
  <property fmtid="{D5CDD505-2E9C-101B-9397-08002B2CF9AE}" pid="3" name="MediaServiceImageTags">
    <vt:lpwstr/>
  </property>
</Properties>
</file>